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AA" w:rsidRPr="00C82848" w:rsidRDefault="00FC66AA" w:rsidP="00FC66AA">
      <w:pPr>
        <w:jc w:val="center"/>
        <w:rPr>
          <w:b/>
          <w:sz w:val="28"/>
          <w:szCs w:val="28"/>
        </w:rPr>
      </w:pPr>
      <w:bookmarkStart w:id="0" w:name="_GoBack"/>
      <w:r w:rsidRPr="00C82848">
        <w:rPr>
          <w:noProof/>
          <w:sz w:val="28"/>
          <w:szCs w:val="28"/>
          <w:lang w:eastAsia="ru-RU"/>
        </w:rPr>
        <w:drawing>
          <wp:inline distT="0" distB="0" distL="0" distR="0" wp14:anchorId="03C7D2DB" wp14:editId="23F0BE2D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b/>
          <w:sz w:val="28"/>
          <w:szCs w:val="28"/>
        </w:rPr>
        <w:t xml:space="preserve"> </w:t>
      </w:r>
      <w:r w:rsidR="00E10964">
        <w:rPr>
          <w:sz w:val="28"/>
          <w:szCs w:val="28"/>
        </w:rPr>
        <w:t>РАСПОРЯЖЕНИЕ</w:t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АДМИНИСТРАЦИИ СЕРАФИМОВИЧСКОГО </w:t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МУНИЦИПАЛЬНОГО РАЙОНА </w:t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______</w:t>
      </w:r>
      <w:r w:rsidRPr="00C82848">
        <w:rPr>
          <w:sz w:val="28"/>
          <w:szCs w:val="28"/>
        </w:rPr>
        <w:t>_____________________________________________________________</w:t>
      </w:r>
    </w:p>
    <w:p w:rsidR="00FC66AA" w:rsidRDefault="002F6EC7" w:rsidP="00FC66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66AA">
        <w:rPr>
          <w:sz w:val="28"/>
          <w:szCs w:val="28"/>
        </w:rPr>
        <w:t xml:space="preserve">т «___» __________ 2019 года №______ </w:t>
      </w:r>
      <w:r w:rsidR="00FC66AA" w:rsidRPr="00C82848">
        <w:rPr>
          <w:sz w:val="28"/>
          <w:szCs w:val="28"/>
        </w:rPr>
        <w:t xml:space="preserve">  </w:t>
      </w:r>
    </w:p>
    <w:p w:rsidR="00FC66AA" w:rsidRDefault="00FC66AA" w:rsidP="00FC66AA">
      <w:pPr>
        <w:jc w:val="both"/>
        <w:rPr>
          <w:sz w:val="28"/>
          <w:szCs w:val="28"/>
        </w:rPr>
      </w:pPr>
    </w:p>
    <w:p w:rsidR="00FC66AA" w:rsidRDefault="00FC66AA" w:rsidP="00FC6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в  осенне-зимний период </w:t>
      </w:r>
    </w:p>
    <w:p w:rsidR="00FC66AA" w:rsidRPr="000E4B60" w:rsidRDefault="00FC66AA" w:rsidP="00FC6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ноября 2019 года по 31 марта 2020 года  </w:t>
      </w:r>
    </w:p>
    <w:p w:rsidR="00FC66AA" w:rsidRPr="000E4B60" w:rsidRDefault="00FC66AA" w:rsidP="00FC66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66AA" w:rsidRPr="000E4B60" w:rsidRDefault="00FC66AA" w:rsidP="00FC66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     </w:t>
      </w:r>
      <w:proofErr w:type="gramStart"/>
      <w:r w:rsidRPr="000E4B60">
        <w:rPr>
          <w:sz w:val="28"/>
          <w:szCs w:val="28"/>
        </w:rPr>
        <w:t>Во исполнение Федерального закона от 21 декабря 1994 г</w:t>
      </w:r>
      <w:r w:rsidR="002F6EC7">
        <w:rPr>
          <w:sz w:val="28"/>
          <w:szCs w:val="28"/>
        </w:rPr>
        <w:t>ода</w:t>
      </w:r>
      <w:r w:rsidRPr="000E4B60">
        <w:rPr>
          <w:sz w:val="28"/>
          <w:szCs w:val="28"/>
        </w:rPr>
        <w:t xml:space="preserve"> № 69-ФЗ “О пожарной безопасности", Закона Волгоградской области от 28 апреля 2006 г</w:t>
      </w:r>
      <w:r w:rsidR="002F6EC7">
        <w:rPr>
          <w:sz w:val="28"/>
          <w:szCs w:val="28"/>
        </w:rPr>
        <w:t>ода</w:t>
      </w:r>
      <w:r w:rsidRPr="000E4B60">
        <w:rPr>
          <w:sz w:val="28"/>
          <w:szCs w:val="28"/>
        </w:rPr>
        <w:t xml:space="preserve"> №1220-ОД </w:t>
      </w:r>
      <w:r>
        <w:rPr>
          <w:sz w:val="28"/>
          <w:szCs w:val="28"/>
        </w:rPr>
        <w:t>«</w:t>
      </w:r>
      <w:r w:rsidRPr="000E4B60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E4B6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Правительства Российской Федерации от 25 апреля 2012</w:t>
      </w:r>
      <w:r w:rsidR="002F6E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F6EC7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№390 « О противопожарном режиме», </w:t>
      </w:r>
      <w:r w:rsidRPr="000E4B60">
        <w:rPr>
          <w:sz w:val="28"/>
          <w:szCs w:val="28"/>
        </w:rPr>
        <w:t xml:space="preserve">а также в целях </w:t>
      </w:r>
      <w:r w:rsidR="00926EBC">
        <w:rPr>
          <w:sz w:val="28"/>
          <w:szCs w:val="28"/>
        </w:rPr>
        <w:t xml:space="preserve">повышения уровня противопожарной защищенности населенных пунктов и объектов, </w:t>
      </w:r>
      <w:r w:rsidRPr="000E4B60">
        <w:rPr>
          <w:sz w:val="28"/>
          <w:szCs w:val="28"/>
        </w:rPr>
        <w:t>защиты жизни и здоровья граждан, имущества физических и юридических лиц</w:t>
      </w:r>
      <w:proofErr w:type="gramEnd"/>
      <w:r w:rsidRPr="000E4B60">
        <w:rPr>
          <w:sz w:val="28"/>
          <w:szCs w:val="28"/>
        </w:rPr>
        <w:t xml:space="preserve">, государственного и муниципального имущества, в том числе жилищного фонда, организации своевременного тушения пожаров на территории  Серафимовичского муниципального района </w:t>
      </w:r>
      <w:r w:rsidR="00926EBC">
        <w:rPr>
          <w:sz w:val="28"/>
          <w:szCs w:val="28"/>
        </w:rPr>
        <w:t xml:space="preserve">Волгоградской области </w:t>
      </w:r>
      <w:r w:rsidRPr="000E4B60">
        <w:rPr>
          <w:sz w:val="28"/>
          <w:szCs w:val="28"/>
        </w:rPr>
        <w:t>в осенне-зимний период 201</w:t>
      </w:r>
      <w:r w:rsidR="002F6EC7">
        <w:rPr>
          <w:sz w:val="28"/>
          <w:szCs w:val="28"/>
        </w:rPr>
        <w:t>9-</w:t>
      </w:r>
      <w:r w:rsidRPr="000E4B60">
        <w:rPr>
          <w:sz w:val="28"/>
          <w:szCs w:val="28"/>
        </w:rPr>
        <w:t>20</w:t>
      </w:r>
      <w:r w:rsidR="002F6EC7">
        <w:rPr>
          <w:sz w:val="28"/>
          <w:szCs w:val="28"/>
        </w:rPr>
        <w:t>20</w:t>
      </w:r>
      <w:r w:rsidRPr="000E4B60">
        <w:rPr>
          <w:sz w:val="28"/>
          <w:szCs w:val="28"/>
        </w:rPr>
        <w:t xml:space="preserve"> годов: </w:t>
      </w:r>
    </w:p>
    <w:p w:rsidR="00FC66AA" w:rsidRPr="000E4B60" w:rsidRDefault="00FC66AA" w:rsidP="00FC66AA">
      <w:pPr>
        <w:shd w:val="clear" w:color="auto" w:fill="FFFFFF"/>
        <w:autoSpaceDE w:val="0"/>
        <w:autoSpaceDN w:val="0"/>
        <w:adjustRightInd w:val="0"/>
        <w:spacing w:before="2" w:line="302" w:lineRule="exact"/>
        <w:ind w:right="29" w:firstLine="715"/>
        <w:jc w:val="both"/>
        <w:rPr>
          <w:color w:val="000000"/>
          <w:spacing w:val="-3"/>
          <w:sz w:val="28"/>
          <w:szCs w:val="28"/>
        </w:rPr>
      </w:pPr>
      <w:r w:rsidRPr="000E4B60">
        <w:rPr>
          <w:color w:val="000000"/>
          <w:spacing w:val="-2"/>
          <w:sz w:val="28"/>
          <w:szCs w:val="28"/>
        </w:rPr>
        <w:t>1. Рекомендовать главам сельских поселений Серафимовичского муниципального района и главе городского поселения г. Серафимович:</w:t>
      </w:r>
      <w:r w:rsidRPr="000E4B60">
        <w:rPr>
          <w:color w:val="000000"/>
          <w:spacing w:val="1"/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предусмотреть в бюджете на 20</w:t>
      </w:r>
      <w:r w:rsidR="00926EBC">
        <w:rPr>
          <w:sz w:val="28"/>
          <w:szCs w:val="28"/>
        </w:rPr>
        <w:t>20</w:t>
      </w:r>
      <w:r w:rsidRPr="000E4B60">
        <w:rPr>
          <w:sz w:val="28"/>
          <w:szCs w:val="28"/>
        </w:rPr>
        <w:t xml:space="preserve"> год расходы на реализацию полномочий по обеспечению первичных мер пожарной безопасности в границах городских и сельских населенных пунктов, подведомственных объектов;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привлекать органы территориального общественного самоуправления к </w:t>
      </w:r>
      <w:r w:rsidRPr="000E4B60">
        <w:rPr>
          <w:spacing w:val="-2"/>
          <w:sz w:val="28"/>
          <w:szCs w:val="28"/>
        </w:rPr>
        <w:t>деятельности по обеспечению первичных мер пожарной безопасности на п</w:t>
      </w:r>
      <w:r w:rsidRPr="000E4B60">
        <w:rPr>
          <w:spacing w:val="-5"/>
          <w:sz w:val="28"/>
          <w:szCs w:val="28"/>
        </w:rPr>
        <w:t>одведомственных территориях;</w:t>
      </w:r>
      <w:r w:rsidRPr="000E4B60">
        <w:rPr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организовать обучение населения мерам пожарной безопасности и привлечение </w:t>
      </w:r>
      <w:r w:rsidRPr="000E4B60">
        <w:rPr>
          <w:spacing w:val="-7"/>
          <w:sz w:val="28"/>
          <w:szCs w:val="28"/>
        </w:rPr>
        <w:t>людей к предупреждению и тушению пожаров;</w:t>
      </w:r>
      <w:r w:rsidRPr="000E4B60">
        <w:rPr>
          <w:sz w:val="28"/>
          <w:szCs w:val="28"/>
        </w:rPr>
        <w:tab/>
      </w:r>
    </w:p>
    <w:p w:rsidR="00FC66AA" w:rsidRPr="000E4B60" w:rsidRDefault="00FC66AA" w:rsidP="00FC66AA">
      <w:pPr>
        <w:pStyle w:val="a5"/>
        <w:jc w:val="both"/>
        <w:rPr>
          <w:i/>
          <w:sz w:val="28"/>
          <w:szCs w:val="28"/>
        </w:rPr>
      </w:pPr>
      <w:r w:rsidRPr="000E4B60">
        <w:rPr>
          <w:sz w:val="28"/>
          <w:szCs w:val="28"/>
        </w:rPr>
        <w:t xml:space="preserve">     </w:t>
      </w:r>
      <w:proofErr w:type="gramStart"/>
      <w:r w:rsidRPr="000E4B60">
        <w:rPr>
          <w:sz w:val="28"/>
          <w:szCs w:val="28"/>
        </w:rPr>
        <w:t>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через имеющиеся средства распространении информации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(</w:t>
      </w:r>
      <w:r w:rsidR="00926EBC">
        <w:rPr>
          <w:sz w:val="28"/>
          <w:szCs w:val="28"/>
        </w:rPr>
        <w:t xml:space="preserve">официальные сайты администраций поселений, </w:t>
      </w:r>
      <w:r w:rsidRPr="000E4B60">
        <w:rPr>
          <w:sz w:val="28"/>
          <w:szCs w:val="28"/>
        </w:rPr>
        <w:t>информационные стенды, стенды наглядной агитации и т.д.) доводить до жителей и работников предприятий  информацию «Об обеспечении пожарной безопасности жилищного фонда и предупреждении гибели людей на пожарах»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(о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печей, других теплогенерирующих устройств</w:t>
      </w:r>
      <w:proofErr w:type="gramEnd"/>
      <w:r w:rsidRPr="000E4B60">
        <w:rPr>
          <w:sz w:val="28"/>
          <w:szCs w:val="28"/>
        </w:rPr>
        <w:t xml:space="preserve"> и неисправного бытового электрооборудования);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водо-источникам под складирование материалов, оборудования, а также для стоянки </w:t>
      </w:r>
      <w:r w:rsidRPr="000E4B60">
        <w:rPr>
          <w:sz w:val="28"/>
          <w:szCs w:val="28"/>
        </w:rPr>
        <w:lastRenderedPageBreak/>
        <w:t>(парковки) транспорта, размещения скирд (стогов) грубых кормов и других горючих материалов;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сооружения;</w:t>
      </w:r>
    </w:p>
    <w:p w:rsidR="00FC66AA" w:rsidRPr="000E4B60" w:rsidRDefault="00FC66AA" w:rsidP="00926EBC">
      <w:pPr>
        <w:pStyle w:val="a5"/>
        <w:ind w:firstLine="426"/>
        <w:jc w:val="both"/>
        <w:rPr>
          <w:sz w:val="28"/>
          <w:szCs w:val="28"/>
        </w:rPr>
      </w:pPr>
      <w:r w:rsidRPr="000E4B60">
        <w:rPr>
          <w:sz w:val="28"/>
          <w:szCs w:val="28"/>
        </w:rPr>
        <w:t>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сообщать в подразделения государственной противопожарной службы о выходе из строя имеющейся выездной техники и принимать меры по проведению ремонта в кратчайшие сроки;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в зимний период проводить очистку от снега и льда дорог, проездов и подъездов к зданиям, сооружениям, наружным пожарным лестницам, водо-источникам, колодцам пожарных гидрантов, используемых для целей пожаротушения;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в случае ухудшения обстановки с пожарами устанавливать особый противопожарный  режим на подведомственных территориях;</w:t>
      </w:r>
    </w:p>
    <w:p w:rsidR="00DE6D33" w:rsidRPr="000E4B60" w:rsidRDefault="00DE6D33" w:rsidP="00DE6D3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полном объеме выполнение первичных мер пожарной безопасности в границах населенных пунктов;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color w:val="000000"/>
          <w:spacing w:val="-5"/>
          <w:sz w:val="28"/>
          <w:szCs w:val="28"/>
          <w:u w:val="single"/>
        </w:rPr>
        <w:t>Срок: в течени</w:t>
      </w:r>
      <w:proofErr w:type="gramStart"/>
      <w:r w:rsidRPr="000E4B60">
        <w:rPr>
          <w:color w:val="000000"/>
          <w:spacing w:val="-5"/>
          <w:sz w:val="28"/>
          <w:szCs w:val="28"/>
          <w:u w:val="single"/>
        </w:rPr>
        <w:t>и</w:t>
      </w:r>
      <w:proofErr w:type="gramEnd"/>
      <w:r w:rsidRPr="000E4B60">
        <w:rPr>
          <w:color w:val="000000"/>
          <w:spacing w:val="-5"/>
          <w:sz w:val="28"/>
          <w:szCs w:val="28"/>
          <w:u w:val="single"/>
        </w:rPr>
        <w:t xml:space="preserve"> осенне-зимнего периода 201</w:t>
      </w:r>
      <w:r w:rsidR="00926EBC">
        <w:rPr>
          <w:color w:val="000000"/>
          <w:spacing w:val="-5"/>
          <w:sz w:val="28"/>
          <w:szCs w:val="28"/>
          <w:u w:val="single"/>
        </w:rPr>
        <w:t>9</w:t>
      </w:r>
      <w:r w:rsidRPr="000E4B60">
        <w:rPr>
          <w:color w:val="000000"/>
          <w:spacing w:val="-5"/>
          <w:sz w:val="28"/>
          <w:szCs w:val="28"/>
          <w:u w:val="single"/>
        </w:rPr>
        <w:t>-20</w:t>
      </w:r>
      <w:r w:rsidR="00926EBC">
        <w:rPr>
          <w:color w:val="000000"/>
          <w:spacing w:val="-5"/>
          <w:sz w:val="28"/>
          <w:szCs w:val="28"/>
          <w:u w:val="single"/>
        </w:rPr>
        <w:t xml:space="preserve">20 </w:t>
      </w:r>
      <w:r w:rsidRPr="000E4B60">
        <w:rPr>
          <w:color w:val="000000"/>
          <w:spacing w:val="-5"/>
          <w:sz w:val="28"/>
          <w:szCs w:val="28"/>
          <w:u w:val="single"/>
        </w:rPr>
        <w:t>г</w:t>
      </w:r>
      <w:r w:rsidR="00926EBC">
        <w:rPr>
          <w:color w:val="000000"/>
          <w:spacing w:val="-5"/>
          <w:sz w:val="28"/>
          <w:szCs w:val="28"/>
          <w:u w:val="single"/>
        </w:rPr>
        <w:t>одов.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</w:p>
    <w:p w:rsidR="00DE6D33" w:rsidRDefault="00DE6D33" w:rsidP="00DE6D33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по контролируемому отжигу или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сухой и камышовой растительности;</w:t>
      </w:r>
    </w:p>
    <w:p w:rsidR="00DE6D33" w:rsidRDefault="00DE6D33" w:rsidP="00DE6D33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профилактике пожаров в бесхозных строениях и других</w:t>
      </w:r>
      <w:r w:rsidR="00521CF8">
        <w:rPr>
          <w:sz w:val="28"/>
          <w:szCs w:val="28"/>
        </w:rPr>
        <w:t xml:space="preserve"> местах возможного проживания (пребывания) лиц без определенного места жительства;</w:t>
      </w:r>
    </w:p>
    <w:p w:rsidR="00521CF8" w:rsidRPr="000E4B60" w:rsidRDefault="00521CF8" w:rsidP="00521CF8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20 декабря</w:t>
      </w:r>
      <w:r w:rsidRPr="000E4B60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521CF8" w:rsidRPr="000E4B60" w:rsidRDefault="00521CF8" w:rsidP="00521CF8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 разработать планы мероприятий по обеспечению пожарной безопасности на подведомственных территориях, в населенных пунктах, в жилищном фонде и  на объектах, обратив особенное внимание на меры по предупреждению гибели и </w:t>
      </w:r>
      <w:proofErr w:type="spellStart"/>
      <w:r w:rsidRPr="000E4B60">
        <w:rPr>
          <w:sz w:val="28"/>
          <w:szCs w:val="28"/>
        </w:rPr>
        <w:t>травмирования</w:t>
      </w:r>
      <w:proofErr w:type="spellEnd"/>
      <w:r w:rsidRPr="000E4B60">
        <w:rPr>
          <w:sz w:val="28"/>
          <w:szCs w:val="28"/>
        </w:rPr>
        <w:t xml:space="preserve"> людей на пожарах;  </w:t>
      </w:r>
    </w:p>
    <w:p w:rsidR="00FC66AA" w:rsidRPr="000E4B60" w:rsidRDefault="00FC66AA" w:rsidP="00FC66AA">
      <w:pPr>
        <w:pStyle w:val="a5"/>
        <w:jc w:val="both"/>
        <w:rPr>
          <w:spacing w:val="-6"/>
          <w:sz w:val="28"/>
          <w:szCs w:val="28"/>
        </w:rPr>
      </w:pPr>
      <w:r w:rsidRPr="000E4B60">
        <w:rPr>
          <w:sz w:val="28"/>
          <w:szCs w:val="28"/>
        </w:rPr>
        <w:t xml:space="preserve">     - провести совещания по выработке дополнительных мер с учетом местных </w:t>
      </w:r>
      <w:r w:rsidRPr="000E4B60">
        <w:rPr>
          <w:spacing w:val="-3"/>
          <w:sz w:val="28"/>
          <w:szCs w:val="28"/>
        </w:rPr>
        <w:t xml:space="preserve">особенностей, по усилению пожарной безопасности тушению пожаров на </w:t>
      </w:r>
      <w:r w:rsidRPr="000E4B60">
        <w:rPr>
          <w:spacing w:val="-5"/>
          <w:sz w:val="28"/>
          <w:szCs w:val="28"/>
        </w:rPr>
        <w:t xml:space="preserve">подведомственных территориях. При необходимости внести соответствующие </w:t>
      </w:r>
      <w:r w:rsidRPr="000E4B60">
        <w:rPr>
          <w:spacing w:val="3"/>
          <w:sz w:val="28"/>
          <w:szCs w:val="28"/>
        </w:rPr>
        <w:t xml:space="preserve">корректировки в ранее разработанные документы по вопросам пожарной </w:t>
      </w:r>
      <w:r w:rsidRPr="000E4B60">
        <w:rPr>
          <w:spacing w:val="-6"/>
          <w:sz w:val="28"/>
          <w:szCs w:val="28"/>
        </w:rPr>
        <w:t>безопасности;</w:t>
      </w:r>
    </w:p>
    <w:p w:rsidR="00FC66AA" w:rsidRPr="000E4B60" w:rsidRDefault="00FC66AA" w:rsidP="00FC66AA">
      <w:pPr>
        <w:pStyle w:val="a5"/>
        <w:jc w:val="both"/>
        <w:rPr>
          <w:color w:val="000000"/>
          <w:spacing w:val="-5"/>
          <w:sz w:val="28"/>
          <w:szCs w:val="28"/>
        </w:rPr>
      </w:pPr>
      <w:r w:rsidRPr="000E4B60">
        <w:rPr>
          <w:sz w:val="28"/>
          <w:szCs w:val="28"/>
        </w:rPr>
        <w:t xml:space="preserve">    - создать комиссии по проверке противопожарного состояния домовладений. Взять на учет неблагополучные семьи, места проживания пенсионеров и инвалидов. Членам комиссий провести рейды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с привлечением сотрудников    полиции по проверке </w:t>
      </w:r>
      <w:r w:rsidRPr="000E4B60">
        <w:rPr>
          <w:color w:val="000000"/>
          <w:spacing w:val="3"/>
          <w:sz w:val="28"/>
          <w:szCs w:val="28"/>
        </w:rPr>
        <w:t xml:space="preserve">противопожарного состояния мест проживания неблагополучных семей и </w:t>
      </w:r>
      <w:proofErr w:type="gramStart"/>
      <w:r w:rsidRPr="000E4B60">
        <w:rPr>
          <w:color w:val="000000"/>
          <w:spacing w:val="3"/>
          <w:sz w:val="28"/>
          <w:szCs w:val="28"/>
        </w:rPr>
        <w:t>лиц</w:t>
      </w:r>
      <w:proofErr w:type="gramEnd"/>
      <w:r w:rsidRPr="000E4B60">
        <w:rPr>
          <w:color w:val="000000"/>
          <w:spacing w:val="3"/>
          <w:sz w:val="28"/>
          <w:szCs w:val="28"/>
        </w:rPr>
        <w:t xml:space="preserve"> </w:t>
      </w:r>
      <w:r w:rsidRPr="000E4B60">
        <w:rPr>
          <w:color w:val="000000"/>
          <w:spacing w:val="-5"/>
          <w:sz w:val="28"/>
          <w:szCs w:val="28"/>
        </w:rPr>
        <w:t>склонных к употреблению спиртных напитков;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провести в сельских населенных пунктах собрания (сходы) населения по вопросам пожарной безопасности;</w:t>
      </w:r>
    </w:p>
    <w:p w:rsidR="00FC66AA" w:rsidRPr="000E4B60" w:rsidRDefault="00FC66AA" w:rsidP="00FC66A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B60">
        <w:rPr>
          <w:sz w:val="28"/>
          <w:szCs w:val="28"/>
        </w:rPr>
        <w:t>- провести противопожарные инструктажи с собственниками, нанимателями и арендаторами жилых помещений;</w:t>
      </w:r>
    </w:p>
    <w:p w:rsidR="00FC66AA" w:rsidRPr="000E4B60" w:rsidRDefault="00FC66AA" w:rsidP="00FC66AA">
      <w:pPr>
        <w:pStyle w:val="a5"/>
        <w:jc w:val="both"/>
        <w:rPr>
          <w:i/>
          <w:sz w:val="28"/>
          <w:szCs w:val="28"/>
        </w:rPr>
      </w:pPr>
      <w:r w:rsidRPr="000E4B60">
        <w:rPr>
          <w:sz w:val="28"/>
          <w:szCs w:val="28"/>
        </w:rPr>
        <w:lastRenderedPageBreak/>
        <w:t xml:space="preserve">     -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 и иным постройкам, от горючих отходов (мусора, опавших листьев, сухой травы и др.);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организовать проверки боеготовности имеющихся подразделений  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организовать круглосуточное дежурство водителей на имеющейся выездной пожарной и приспособленной технике;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 организовать проведение проверок исправности и работоспособности в зимних условиях пожарных водоемов и гидрантов (</w:t>
      </w:r>
      <w:proofErr w:type="spellStart"/>
      <w:r w:rsidRPr="000E4B60">
        <w:rPr>
          <w:sz w:val="28"/>
          <w:szCs w:val="28"/>
        </w:rPr>
        <w:t>водоисточников</w:t>
      </w:r>
      <w:proofErr w:type="spellEnd"/>
      <w:r w:rsidRPr="000E4B60">
        <w:rPr>
          <w:sz w:val="28"/>
          <w:szCs w:val="28"/>
        </w:rPr>
        <w:t>), а также состояния подъездов к ним и устранение имеющихся недостатков;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15</w:t>
      </w:r>
      <w:r w:rsidRPr="000E4B60">
        <w:rPr>
          <w:sz w:val="28"/>
          <w:szCs w:val="28"/>
          <w:u w:val="single"/>
        </w:rPr>
        <w:t xml:space="preserve"> ноября 201</w:t>
      </w:r>
      <w:r w:rsidR="00926EBC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926EBC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обеспечить надежными средствами связи места дислокации пожарной и приспособленной техники;</w:t>
      </w:r>
    </w:p>
    <w:p w:rsidR="00FC66AA" w:rsidRPr="000E4B60" w:rsidRDefault="00FC66AA" w:rsidP="00FC66AA">
      <w:pPr>
        <w:pStyle w:val="a5"/>
        <w:jc w:val="both"/>
        <w:rPr>
          <w:spacing w:val="-5"/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установить у пожарных гидрантов и водоемов, а также по направлению движения</w:t>
      </w:r>
      <w:r>
        <w:rPr>
          <w:sz w:val="28"/>
          <w:szCs w:val="28"/>
        </w:rPr>
        <w:t xml:space="preserve"> </w:t>
      </w:r>
      <w:r w:rsidRPr="000E4B60">
        <w:rPr>
          <w:spacing w:val="-5"/>
          <w:sz w:val="28"/>
          <w:szCs w:val="28"/>
        </w:rPr>
        <w:t>к ним, соответствующие указатели;</w:t>
      </w:r>
    </w:p>
    <w:p w:rsidR="00FC66AA" w:rsidRPr="000E4B60" w:rsidRDefault="00FC66AA" w:rsidP="00FC66AA">
      <w:pPr>
        <w:pStyle w:val="a5"/>
        <w:jc w:val="both"/>
        <w:rPr>
          <w:spacing w:val="-6"/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оборудовать водонапорные башни приспособлениями для отбора воды пожарной </w:t>
      </w:r>
      <w:r w:rsidRPr="000E4B60">
        <w:rPr>
          <w:spacing w:val="-6"/>
          <w:sz w:val="28"/>
          <w:szCs w:val="28"/>
        </w:rPr>
        <w:t>техникой;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принять меры по обеспечению населенных пунктов и отдельно расположенных объектов средствами связи для сообщения о пожаре в пожарную часть;</w:t>
      </w:r>
    </w:p>
    <w:p w:rsidR="00FC66AA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Срок: до 2</w:t>
      </w:r>
      <w:r w:rsidRPr="000E4B60">
        <w:rPr>
          <w:sz w:val="28"/>
          <w:szCs w:val="28"/>
          <w:u w:val="single"/>
        </w:rPr>
        <w:t>0 ноября 201</w:t>
      </w:r>
      <w:r w:rsidR="0086040C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86040C">
        <w:rPr>
          <w:sz w:val="28"/>
          <w:szCs w:val="28"/>
          <w:u w:val="single"/>
        </w:rPr>
        <w:t>ода.</w:t>
      </w:r>
    </w:p>
    <w:p w:rsidR="002B0AC1" w:rsidRDefault="002B0AC1" w:rsidP="00FC66AA">
      <w:pPr>
        <w:pStyle w:val="a5"/>
        <w:jc w:val="both"/>
        <w:rPr>
          <w:sz w:val="28"/>
          <w:szCs w:val="28"/>
          <w:u w:val="single"/>
        </w:rPr>
      </w:pPr>
    </w:p>
    <w:p w:rsidR="002B0AC1" w:rsidRDefault="002B0AC1" w:rsidP="002B0AC1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руководителями подразделений федеральной </w:t>
      </w:r>
      <w:r w:rsidR="00DE6D33">
        <w:rPr>
          <w:sz w:val="28"/>
          <w:szCs w:val="28"/>
        </w:rPr>
        <w:t>противопожарной службы и противопожарной службы Волгоградской области определить места проведения контролируемого отжига сухой растительности на территории поселений с целью снижения рисков возникновения чрезвычайных ситуаций, связанных с природными пожарами и повышения уровня противопожарной защищенности населенных пунктов;</w:t>
      </w:r>
    </w:p>
    <w:p w:rsidR="00DE6D33" w:rsidRDefault="00DE6D33" w:rsidP="002B0AC1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планы мероприятий по контролируемому отжигу или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сухой растительности с учетом требований пунктов 72 (1), 72 (2) Правил противопожарного режима в Российской Федерации, утвержденных постановлением Правительства Российской Федерации от 25.04.2012 года №390 «О противопожарном режиме». Разработанные планы предоставить в ЕДДС Серафимовичского муниципального района;</w:t>
      </w:r>
    </w:p>
    <w:p w:rsidR="00DE6D33" w:rsidRDefault="00DE6D33" w:rsidP="00DE6D33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10</w:t>
      </w:r>
      <w:r w:rsidRPr="000E4B60">
        <w:rPr>
          <w:sz w:val="28"/>
          <w:szCs w:val="28"/>
          <w:u w:val="single"/>
        </w:rPr>
        <w:t xml:space="preserve"> ноября 201</w:t>
      </w:r>
      <w:r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ода.</w:t>
      </w:r>
    </w:p>
    <w:p w:rsidR="00DE6D33" w:rsidRPr="002B0AC1" w:rsidRDefault="00DE6D33" w:rsidP="002B0AC1">
      <w:pPr>
        <w:pStyle w:val="a5"/>
        <w:ind w:firstLine="426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color w:val="000000"/>
          <w:spacing w:val="-5"/>
          <w:sz w:val="28"/>
          <w:szCs w:val="28"/>
          <w:u w:val="single"/>
        </w:rPr>
      </w:pPr>
      <w:r w:rsidRPr="000E4B60">
        <w:rPr>
          <w:sz w:val="28"/>
          <w:szCs w:val="28"/>
        </w:rPr>
        <w:t xml:space="preserve">           2.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КЧС и ПБ Серафимовичского муниципального района: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рассматривать на заседаниях комиссии по предупреждению и ликвидации чрезвычайных ситуаций и обеспечению пожарной безопасности Серафимовичского муниципального района проблемные вопросы, касающиеся обеспечения пожарной безопасности, с заслушиванием руководителей органов </w:t>
      </w:r>
      <w:r w:rsidRPr="000E4B60">
        <w:rPr>
          <w:sz w:val="28"/>
          <w:szCs w:val="28"/>
        </w:rPr>
        <w:lastRenderedPageBreak/>
        <w:t>местного самоуправления,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FC66AA" w:rsidRDefault="00FC66AA" w:rsidP="00FC66AA">
      <w:pPr>
        <w:pStyle w:val="a5"/>
        <w:jc w:val="both"/>
        <w:rPr>
          <w:color w:val="000000"/>
          <w:spacing w:val="-5"/>
          <w:sz w:val="28"/>
          <w:szCs w:val="28"/>
          <w:u w:val="single"/>
        </w:rPr>
      </w:pPr>
      <w:r w:rsidRPr="000E4B60">
        <w:rPr>
          <w:color w:val="000000"/>
          <w:spacing w:val="-5"/>
          <w:sz w:val="28"/>
          <w:szCs w:val="28"/>
          <w:u w:val="single"/>
        </w:rPr>
        <w:t>Срок: в течени</w:t>
      </w:r>
      <w:proofErr w:type="gramStart"/>
      <w:r w:rsidRPr="000E4B60">
        <w:rPr>
          <w:color w:val="000000"/>
          <w:spacing w:val="-5"/>
          <w:sz w:val="28"/>
          <w:szCs w:val="28"/>
          <w:u w:val="single"/>
        </w:rPr>
        <w:t>и</w:t>
      </w:r>
      <w:proofErr w:type="gramEnd"/>
      <w:r w:rsidRPr="000E4B60">
        <w:rPr>
          <w:color w:val="000000"/>
          <w:spacing w:val="-5"/>
          <w:sz w:val="28"/>
          <w:szCs w:val="28"/>
          <w:u w:val="single"/>
        </w:rPr>
        <w:t xml:space="preserve"> осенне-зимнего периода 201</w:t>
      </w:r>
      <w:r w:rsidR="0086040C">
        <w:rPr>
          <w:color w:val="000000"/>
          <w:spacing w:val="-5"/>
          <w:sz w:val="28"/>
          <w:szCs w:val="28"/>
          <w:u w:val="single"/>
        </w:rPr>
        <w:t>9</w:t>
      </w:r>
      <w:r w:rsidRPr="000E4B60">
        <w:rPr>
          <w:color w:val="000000"/>
          <w:spacing w:val="-5"/>
          <w:sz w:val="28"/>
          <w:szCs w:val="28"/>
          <w:u w:val="single"/>
        </w:rPr>
        <w:t>-20</w:t>
      </w:r>
      <w:r w:rsidR="0086040C">
        <w:rPr>
          <w:color w:val="000000"/>
          <w:spacing w:val="-5"/>
          <w:sz w:val="28"/>
          <w:szCs w:val="28"/>
          <w:u w:val="single"/>
        </w:rPr>
        <w:t xml:space="preserve">20 </w:t>
      </w:r>
      <w:r w:rsidRPr="000E4B60">
        <w:rPr>
          <w:color w:val="000000"/>
          <w:spacing w:val="-5"/>
          <w:sz w:val="28"/>
          <w:szCs w:val="28"/>
          <w:u w:val="single"/>
        </w:rPr>
        <w:t>г</w:t>
      </w:r>
      <w:r w:rsidR="0086040C">
        <w:rPr>
          <w:color w:val="000000"/>
          <w:spacing w:val="-5"/>
          <w:sz w:val="28"/>
          <w:szCs w:val="28"/>
          <w:u w:val="single"/>
        </w:rPr>
        <w:t>одов.</w:t>
      </w:r>
    </w:p>
    <w:p w:rsidR="0086040C" w:rsidRPr="000E4B60" w:rsidRDefault="0086040C" w:rsidP="00FC66AA">
      <w:pPr>
        <w:pStyle w:val="a5"/>
        <w:jc w:val="both"/>
        <w:rPr>
          <w:sz w:val="28"/>
          <w:szCs w:val="28"/>
          <w:u w:val="single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провести расширенное заседание КЧС и ПБ Серафимовичского муниципального района с приглашением </w:t>
      </w:r>
      <w:r w:rsidR="0086040C">
        <w:rPr>
          <w:sz w:val="28"/>
          <w:szCs w:val="28"/>
        </w:rPr>
        <w:t>г</w:t>
      </w:r>
      <w:r w:rsidRPr="000E4B60">
        <w:rPr>
          <w:color w:val="000000"/>
          <w:spacing w:val="-5"/>
          <w:sz w:val="28"/>
          <w:szCs w:val="28"/>
        </w:rPr>
        <w:t xml:space="preserve">лав сельских поселений, </w:t>
      </w:r>
      <w:r w:rsidR="0086040C">
        <w:rPr>
          <w:color w:val="000000"/>
          <w:spacing w:val="-5"/>
          <w:sz w:val="28"/>
          <w:szCs w:val="28"/>
        </w:rPr>
        <w:t>г</w:t>
      </w:r>
      <w:r w:rsidRPr="000E4B60">
        <w:rPr>
          <w:color w:val="000000"/>
          <w:spacing w:val="-5"/>
          <w:sz w:val="28"/>
          <w:szCs w:val="28"/>
        </w:rPr>
        <w:t xml:space="preserve">лавы городского поселения </w:t>
      </w:r>
      <w:r w:rsidRPr="000E4B60">
        <w:rPr>
          <w:color w:val="000000"/>
          <w:sz w:val="28"/>
          <w:szCs w:val="28"/>
        </w:rPr>
        <w:t xml:space="preserve">г. Серафимович, руководителей организаций и предприятий, </w:t>
      </w:r>
      <w:r w:rsidRPr="000E4B60">
        <w:rPr>
          <w:sz w:val="28"/>
          <w:szCs w:val="28"/>
        </w:rPr>
        <w:t xml:space="preserve">руководителей органов территориального общественного самоуправления, пожарных подразделений, территориальных органов государственного пожарного надзора и других заинтересованных организаций по вопросам взаимодействия и </w:t>
      </w:r>
      <w:proofErr w:type="gramStart"/>
      <w:r w:rsidRPr="000E4B60">
        <w:rPr>
          <w:sz w:val="28"/>
          <w:szCs w:val="28"/>
        </w:rPr>
        <w:t>выработки</w:t>
      </w:r>
      <w:proofErr w:type="gramEnd"/>
      <w:r w:rsidRPr="000E4B60">
        <w:rPr>
          <w:sz w:val="28"/>
          <w:szCs w:val="28"/>
        </w:rPr>
        <w:t xml:space="preserve"> дополнительных мер</w:t>
      </w:r>
      <w:r w:rsidR="0086040C">
        <w:rPr>
          <w:sz w:val="28"/>
          <w:szCs w:val="28"/>
        </w:rPr>
        <w:t>,</w:t>
      </w:r>
      <w:r w:rsidRPr="000E4B60">
        <w:rPr>
          <w:sz w:val="28"/>
          <w:szCs w:val="28"/>
        </w:rPr>
        <w:t xml:space="preserve"> направленных на усиление пожарной безопасности в период подготовки и проведения Новогодних и Рождественских праздников 201</w:t>
      </w:r>
      <w:r w:rsidR="0086040C">
        <w:rPr>
          <w:sz w:val="28"/>
          <w:szCs w:val="28"/>
        </w:rPr>
        <w:t>9</w:t>
      </w:r>
      <w:r w:rsidRPr="000E4B60">
        <w:rPr>
          <w:sz w:val="28"/>
          <w:szCs w:val="28"/>
        </w:rPr>
        <w:t>-20</w:t>
      </w:r>
      <w:r w:rsidR="0086040C">
        <w:rPr>
          <w:sz w:val="28"/>
          <w:szCs w:val="28"/>
        </w:rPr>
        <w:t>20</w:t>
      </w:r>
      <w:r w:rsidRPr="000E4B60">
        <w:rPr>
          <w:sz w:val="28"/>
          <w:szCs w:val="28"/>
        </w:rPr>
        <w:t xml:space="preserve"> годов;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>Срок: до 25  декабря 201</w:t>
      </w:r>
      <w:r w:rsidR="0086040C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86040C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3. </w:t>
      </w:r>
      <w:r w:rsidR="0086040C">
        <w:rPr>
          <w:sz w:val="28"/>
          <w:szCs w:val="28"/>
        </w:rPr>
        <w:t xml:space="preserve">Рекомендовать </w:t>
      </w:r>
      <w:r w:rsidRPr="000E4B60">
        <w:rPr>
          <w:spacing w:val="-2"/>
          <w:sz w:val="28"/>
          <w:szCs w:val="28"/>
        </w:rPr>
        <w:t>в пределах представленных полномочий</w:t>
      </w:r>
      <w:r w:rsidR="0086040C">
        <w:rPr>
          <w:spacing w:val="-2"/>
          <w:sz w:val="28"/>
          <w:szCs w:val="28"/>
        </w:rPr>
        <w:t xml:space="preserve"> </w:t>
      </w:r>
      <w:r w:rsidRPr="000E4B60">
        <w:rPr>
          <w:spacing w:val="-2"/>
          <w:sz w:val="28"/>
          <w:szCs w:val="28"/>
        </w:rPr>
        <w:t>руководителям</w:t>
      </w:r>
      <w:r w:rsidRPr="000E4B60">
        <w:rPr>
          <w:spacing w:val="-5"/>
          <w:sz w:val="28"/>
          <w:szCs w:val="28"/>
        </w:rPr>
        <w:t xml:space="preserve"> ГКУ </w:t>
      </w:r>
      <w:r w:rsidR="002B0AC1">
        <w:rPr>
          <w:spacing w:val="-5"/>
          <w:sz w:val="28"/>
          <w:szCs w:val="28"/>
        </w:rPr>
        <w:t>«</w:t>
      </w:r>
      <w:r w:rsidRPr="000E4B60">
        <w:rPr>
          <w:spacing w:val="-5"/>
          <w:sz w:val="28"/>
          <w:szCs w:val="28"/>
        </w:rPr>
        <w:t xml:space="preserve">ЦСЗН  по </w:t>
      </w:r>
      <w:proofErr w:type="spellStart"/>
      <w:r w:rsidRPr="000E4B60">
        <w:rPr>
          <w:spacing w:val="-5"/>
          <w:sz w:val="28"/>
          <w:szCs w:val="28"/>
        </w:rPr>
        <w:t>Серафимовичскому</w:t>
      </w:r>
      <w:proofErr w:type="spellEnd"/>
      <w:r w:rsidRPr="000E4B60">
        <w:rPr>
          <w:spacing w:val="-5"/>
          <w:sz w:val="28"/>
          <w:szCs w:val="28"/>
        </w:rPr>
        <w:t xml:space="preserve"> району</w:t>
      </w:r>
      <w:r w:rsidR="002B0AC1">
        <w:rPr>
          <w:spacing w:val="-5"/>
          <w:sz w:val="28"/>
          <w:szCs w:val="28"/>
        </w:rPr>
        <w:t>»</w:t>
      </w:r>
      <w:r w:rsidRPr="000E4B60">
        <w:rPr>
          <w:spacing w:val="-5"/>
          <w:sz w:val="28"/>
          <w:szCs w:val="28"/>
        </w:rPr>
        <w:t xml:space="preserve">, </w:t>
      </w:r>
      <w:r w:rsidR="002B0AC1">
        <w:rPr>
          <w:sz w:val="28"/>
          <w:szCs w:val="28"/>
        </w:rPr>
        <w:t xml:space="preserve">ГКУ СО «Серафимовичский </w:t>
      </w:r>
      <w:proofErr w:type="spellStart"/>
      <w:r w:rsidR="002B0AC1">
        <w:rPr>
          <w:sz w:val="28"/>
          <w:szCs w:val="28"/>
        </w:rPr>
        <w:t>ЦСОнД</w:t>
      </w:r>
      <w:proofErr w:type="spellEnd"/>
      <w:r w:rsidR="002B0AC1">
        <w:rPr>
          <w:sz w:val="28"/>
          <w:szCs w:val="28"/>
        </w:rPr>
        <w:t xml:space="preserve">», </w:t>
      </w:r>
      <w:r w:rsidRPr="000E4B60">
        <w:rPr>
          <w:spacing w:val="-5"/>
          <w:sz w:val="28"/>
          <w:szCs w:val="28"/>
        </w:rPr>
        <w:t>ГК</w:t>
      </w:r>
      <w:r w:rsidR="0086040C">
        <w:rPr>
          <w:spacing w:val="-5"/>
          <w:sz w:val="28"/>
          <w:szCs w:val="28"/>
        </w:rPr>
        <w:t>С</w:t>
      </w:r>
      <w:r w:rsidRPr="000E4B60">
        <w:rPr>
          <w:spacing w:val="-5"/>
          <w:sz w:val="28"/>
          <w:szCs w:val="28"/>
        </w:rPr>
        <w:t xml:space="preserve">У «Серафимовичский </w:t>
      </w:r>
      <w:r w:rsidR="002B0AC1">
        <w:rPr>
          <w:spacing w:val="-5"/>
          <w:sz w:val="28"/>
          <w:szCs w:val="28"/>
        </w:rPr>
        <w:t>ЦПД</w:t>
      </w:r>
      <w:r w:rsidRPr="000E4B60">
        <w:rPr>
          <w:spacing w:val="-5"/>
          <w:sz w:val="28"/>
          <w:szCs w:val="28"/>
        </w:rPr>
        <w:t>», ГК</w:t>
      </w:r>
      <w:r>
        <w:rPr>
          <w:spacing w:val="-5"/>
          <w:sz w:val="28"/>
          <w:szCs w:val="28"/>
        </w:rPr>
        <w:t>ОУ</w:t>
      </w:r>
      <w:r w:rsidRPr="000E4B60">
        <w:rPr>
          <w:spacing w:val="-5"/>
          <w:sz w:val="28"/>
          <w:szCs w:val="28"/>
        </w:rPr>
        <w:t xml:space="preserve">  «</w:t>
      </w:r>
      <w:proofErr w:type="spellStart"/>
      <w:r w:rsidRPr="000E4B60">
        <w:rPr>
          <w:spacing w:val="-5"/>
          <w:sz w:val="28"/>
          <w:szCs w:val="28"/>
        </w:rPr>
        <w:t>Серафимовичская</w:t>
      </w:r>
      <w:proofErr w:type="spellEnd"/>
      <w:r w:rsidRPr="000E4B60">
        <w:rPr>
          <w:spacing w:val="-5"/>
          <w:sz w:val="28"/>
          <w:szCs w:val="28"/>
        </w:rPr>
        <w:t xml:space="preserve"> ШИ»,  ГБОУ СПО «СТМСХ»,  ГБУЗ « </w:t>
      </w:r>
      <w:proofErr w:type="spellStart"/>
      <w:r w:rsidRPr="000E4B60">
        <w:rPr>
          <w:spacing w:val="-5"/>
          <w:sz w:val="28"/>
          <w:szCs w:val="28"/>
        </w:rPr>
        <w:t>Серафимовичская</w:t>
      </w:r>
      <w:proofErr w:type="spellEnd"/>
      <w:r w:rsidRPr="000E4B60">
        <w:rPr>
          <w:spacing w:val="-5"/>
          <w:sz w:val="28"/>
          <w:szCs w:val="28"/>
        </w:rPr>
        <w:t xml:space="preserve"> ЦРБ</w:t>
      </w:r>
      <w:r w:rsidR="0086040C">
        <w:rPr>
          <w:spacing w:val="-5"/>
          <w:sz w:val="28"/>
          <w:szCs w:val="28"/>
        </w:rPr>
        <w:t>»</w:t>
      </w:r>
      <w:r w:rsidRPr="000E4B60">
        <w:rPr>
          <w:spacing w:val="-5"/>
          <w:sz w:val="28"/>
          <w:szCs w:val="28"/>
        </w:rPr>
        <w:t xml:space="preserve"> </w:t>
      </w:r>
      <w:r w:rsidR="0086040C">
        <w:rPr>
          <w:sz w:val="28"/>
          <w:szCs w:val="28"/>
        </w:rPr>
        <w:t>о</w:t>
      </w:r>
      <w:r w:rsidR="0086040C" w:rsidRPr="000E4B60">
        <w:rPr>
          <w:sz w:val="28"/>
          <w:szCs w:val="28"/>
        </w:rPr>
        <w:t>тделу по образованию</w:t>
      </w:r>
      <w:r w:rsidR="0086040C">
        <w:rPr>
          <w:sz w:val="28"/>
          <w:szCs w:val="28"/>
        </w:rPr>
        <w:t>, опеке и попечительству администрации района</w:t>
      </w:r>
      <w:r w:rsidR="002B0AC1">
        <w:rPr>
          <w:sz w:val="28"/>
          <w:szCs w:val="28"/>
        </w:rPr>
        <w:t>, МКУК «Серафимовичский районный центр культуры»</w:t>
      </w:r>
      <w:r w:rsidRPr="000E4B60">
        <w:rPr>
          <w:spacing w:val="-5"/>
          <w:sz w:val="28"/>
          <w:szCs w:val="28"/>
        </w:rPr>
        <w:t xml:space="preserve">: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взять на особый контроль вопросы обеспечения пожарной безопасности объектов с массовым пребыванием людей, пребыванием людей с ограниченными возможностями здоровья в специальных (коррекционных) образовательных учреждениях;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>Срок: в течени</w:t>
      </w:r>
      <w:proofErr w:type="gramStart"/>
      <w:r w:rsidRPr="000E4B60">
        <w:rPr>
          <w:sz w:val="28"/>
          <w:szCs w:val="28"/>
          <w:u w:val="single"/>
        </w:rPr>
        <w:t>и</w:t>
      </w:r>
      <w:proofErr w:type="gramEnd"/>
      <w:r w:rsidRPr="000E4B60">
        <w:rPr>
          <w:sz w:val="28"/>
          <w:szCs w:val="28"/>
          <w:u w:val="single"/>
        </w:rPr>
        <w:t xml:space="preserve"> осенне-зимнего периода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201</w:t>
      </w:r>
      <w:r w:rsidR="002B0AC1">
        <w:rPr>
          <w:color w:val="000000"/>
          <w:spacing w:val="-5"/>
          <w:sz w:val="28"/>
          <w:szCs w:val="28"/>
          <w:u w:val="single"/>
        </w:rPr>
        <w:t>9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-20</w:t>
      </w:r>
      <w:r w:rsidR="002B0AC1">
        <w:rPr>
          <w:color w:val="000000"/>
          <w:spacing w:val="-5"/>
          <w:sz w:val="28"/>
          <w:szCs w:val="28"/>
          <w:u w:val="single"/>
        </w:rPr>
        <w:t xml:space="preserve">20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г</w:t>
      </w:r>
      <w:r w:rsidR="002B0AC1">
        <w:rPr>
          <w:color w:val="000000"/>
          <w:spacing w:val="-5"/>
          <w:sz w:val="28"/>
          <w:szCs w:val="28"/>
          <w:u w:val="single"/>
        </w:rPr>
        <w:t>одов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 провести дополнительные инструктажи с обслуживающим персоналом </w:t>
      </w:r>
      <w:r w:rsidR="002B0AC1">
        <w:rPr>
          <w:sz w:val="28"/>
          <w:szCs w:val="28"/>
        </w:rPr>
        <w:t xml:space="preserve">и сотрудниками охранных организаций </w:t>
      </w:r>
      <w:r w:rsidRPr="000E4B60">
        <w:rPr>
          <w:sz w:val="28"/>
          <w:szCs w:val="28"/>
        </w:rPr>
        <w:t>по соблюдению требований пожарной безопасности и действиям в случае возникновения пожара на объектах, практически отработать планы эвакуации людей и материальных ценностей в случае возникновения пожаров;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 разработать планы внедрения на объекты образования, </w:t>
      </w:r>
      <w:r w:rsidR="002B0AC1">
        <w:rPr>
          <w:sz w:val="28"/>
          <w:szCs w:val="28"/>
        </w:rPr>
        <w:t xml:space="preserve">культуры, </w:t>
      </w:r>
      <w:r w:rsidRPr="000E4B60">
        <w:rPr>
          <w:sz w:val="28"/>
          <w:szCs w:val="28"/>
        </w:rPr>
        <w:t>здравоохранения и социальной защиты систем беспроводной передачи сигнала о пожаре на пульт связи пожарной части. Предусмотреть в соответствующих бюджетах расходы на эти цели;</w:t>
      </w:r>
    </w:p>
    <w:p w:rsidR="00563071" w:rsidRDefault="00563071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оборудовать объекты подведомственных учреждений с круглосуточным </w:t>
      </w:r>
      <w:r>
        <w:rPr>
          <w:sz w:val="28"/>
          <w:szCs w:val="28"/>
        </w:rPr>
        <w:t>пребыванием</w:t>
      </w:r>
      <w:r w:rsidRPr="000E4B60">
        <w:rPr>
          <w:sz w:val="28"/>
          <w:szCs w:val="28"/>
        </w:rPr>
        <w:t xml:space="preserve"> людей системами беспроводной передачи сигнала о пожаре на пульт связи пожарной части;</w:t>
      </w:r>
    </w:p>
    <w:p w:rsidR="00FC66AA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</w:t>
      </w:r>
      <w:r w:rsidRPr="000E4B60">
        <w:rPr>
          <w:sz w:val="28"/>
          <w:szCs w:val="28"/>
          <w:u w:val="single"/>
        </w:rPr>
        <w:t>0 ноября 201</w:t>
      </w:r>
      <w:r w:rsidR="002B0AC1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2B0AC1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 -</w:t>
      </w:r>
      <w:r w:rsidR="002B0AC1">
        <w:rPr>
          <w:sz w:val="28"/>
          <w:szCs w:val="28"/>
        </w:rPr>
        <w:t xml:space="preserve"> </w:t>
      </w:r>
      <w:r w:rsidR="00563071">
        <w:rPr>
          <w:sz w:val="28"/>
          <w:szCs w:val="28"/>
        </w:rPr>
        <w:t>на период проведения праздничных мероприятий, связанных с новогодними и рождественскими праздниками, составить списки мест проведения указанных мероприятий с информацией о лицах, ответственных за их проведение и количестве участников. Списки представить в ЕДДС Серафимовичского муниципального района</w:t>
      </w:r>
      <w:r w:rsidRPr="000E4B60">
        <w:rPr>
          <w:sz w:val="28"/>
          <w:szCs w:val="28"/>
        </w:rPr>
        <w:t>;</w:t>
      </w:r>
    </w:p>
    <w:p w:rsidR="00563071" w:rsidRPr="000E4B60" w:rsidRDefault="00563071" w:rsidP="005630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комиссионных профилактических обследований мест организации и проведения новогодних и рождественских праздников и других мероприятий с массовым пребыванием людей. К проведению комиссионных обследований привлекать сотрудников органов федерального пожарного надзора, полиции, работников федеральной противопожарной службы и противопожарной службы Волгоградской области</w:t>
      </w:r>
    </w:p>
    <w:p w:rsidR="00FC66AA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 xml:space="preserve"> Срок: до </w:t>
      </w:r>
      <w:r>
        <w:rPr>
          <w:sz w:val="28"/>
          <w:szCs w:val="28"/>
          <w:u w:val="single"/>
        </w:rPr>
        <w:t>25</w:t>
      </w:r>
      <w:r w:rsidRPr="000E4B60">
        <w:rPr>
          <w:sz w:val="28"/>
          <w:szCs w:val="28"/>
          <w:u w:val="single"/>
        </w:rPr>
        <w:t xml:space="preserve"> декабря 201</w:t>
      </w:r>
      <w:r w:rsidR="002B0AC1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2B0AC1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 xml:space="preserve">. </w:t>
      </w:r>
    </w:p>
    <w:p w:rsidR="00563071" w:rsidRDefault="00563071" w:rsidP="00563071">
      <w:pPr>
        <w:pStyle w:val="a5"/>
        <w:ind w:firstLine="709"/>
        <w:jc w:val="both"/>
        <w:rPr>
          <w:sz w:val="28"/>
          <w:szCs w:val="28"/>
          <w:u w:val="single"/>
        </w:rPr>
      </w:pPr>
    </w:p>
    <w:p w:rsidR="00563071" w:rsidRDefault="00563071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жилищно-коммунальной сферы</w:t>
      </w:r>
      <w:r w:rsidR="005752FC">
        <w:rPr>
          <w:sz w:val="28"/>
          <w:szCs w:val="28"/>
        </w:rPr>
        <w:t xml:space="preserve"> принять меры </w:t>
      </w:r>
      <w:proofErr w:type="gramStart"/>
      <w:r w:rsidR="005752FC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63071" w:rsidRDefault="00563071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5752FC">
        <w:rPr>
          <w:sz w:val="28"/>
          <w:szCs w:val="28"/>
        </w:rPr>
        <w:t>ации</w:t>
      </w:r>
      <w:r>
        <w:rPr>
          <w:sz w:val="28"/>
          <w:szCs w:val="28"/>
        </w:rPr>
        <w:t xml:space="preserve"> очистки подвалов, чердаков и лестничных клеток от горючих веществ и материалов, а также по ограничению </w:t>
      </w:r>
      <w:r w:rsidR="005752FC">
        <w:rPr>
          <w:sz w:val="28"/>
          <w:szCs w:val="28"/>
        </w:rPr>
        <w:t>д</w:t>
      </w:r>
      <w:r>
        <w:rPr>
          <w:sz w:val="28"/>
          <w:szCs w:val="28"/>
        </w:rPr>
        <w:t>оступа посторонних лиц в подвалы и чердаки многоквартирных до</w:t>
      </w:r>
      <w:r w:rsidR="005752FC">
        <w:rPr>
          <w:sz w:val="28"/>
          <w:szCs w:val="28"/>
        </w:rPr>
        <w:t>м</w:t>
      </w:r>
      <w:r>
        <w:rPr>
          <w:sz w:val="28"/>
          <w:szCs w:val="28"/>
        </w:rPr>
        <w:t>ов;</w:t>
      </w:r>
    </w:p>
    <w:p w:rsidR="005752FC" w:rsidRDefault="005752FC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проведения в жилых домах повышенной этажности ремонта, технического обслуживания имеющихся систем автоматической противопожарной защиты, внутреннего противопожарного водопровода, аварийного (эвакуационного) освещения и восстановления дверных полотен с устройствами для </w:t>
      </w:r>
      <w:proofErr w:type="spellStart"/>
      <w:r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в проемах незадымляемых лестничных клеток;</w:t>
      </w:r>
    </w:p>
    <w:p w:rsidR="00563071" w:rsidRPr="00563071" w:rsidRDefault="005752FC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исключению возможности несанкционированного доступа посторонних лиц в чердачные и подвальные помещения многоквартирных жилых домов.</w:t>
      </w:r>
      <w:r w:rsidR="00563071">
        <w:rPr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pacing w:val="-7"/>
          <w:sz w:val="28"/>
          <w:szCs w:val="28"/>
        </w:rPr>
      </w:pPr>
      <w:r w:rsidRPr="000E4B60">
        <w:rPr>
          <w:sz w:val="28"/>
          <w:szCs w:val="28"/>
        </w:rPr>
        <w:t xml:space="preserve">         </w:t>
      </w:r>
      <w:r w:rsidR="005752FC">
        <w:rPr>
          <w:sz w:val="28"/>
          <w:szCs w:val="28"/>
        </w:rPr>
        <w:t>5</w:t>
      </w:r>
      <w:r w:rsidRPr="000E4B60">
        <w:rPr>
          <w:sz w:val="28"/>
          <w:szCs w:val="28"/>
        </w:rPr>
        <w:t>.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О</w:t>
      </w:r>
      <w:r w:rsidRPr="000E4B60">
        <w:rPr>
          <w:spacing w:val="-5"/>
          <w:sz w:val="28"/>
          <w:szCs w:val="28"/>
        </w:rPr>
        <w:t xml:space="preserve">тделу ГО и ЧС, бронирования и мобилизационной подготовки </w:t>
      </w:r>
      <w:r>
        <w:rPr>
          <w:spacing w:val="-5"/>
          <w:sz w:val="28"/>
          <w:szCs w:val="28"/>
        </w:rPr>
        <w:t>а</w:t>
      </w:r>
      <w:r w:rsidRPr="000E4B60">
        <w:rPr>
          <w:spacing w:val="-5"/>
          <w:sz w:val="28"/>
          <w:szCs w:val="28"/>
        </w:rPr>
        <w:t>дминистрации</w:t>
      </w:r>
      <w:r>
        <w:rPr>
          <w:spacing w:val="-5"/>
          <w:sz w:val="28"/>
          <w:szCs w:val="28"/>
        </w:rPr>
        <w:t xml:space="preserve"> </w:t>
      </w:r>
      <w:r w:rsidRPr="000E4B60">
        <w:rPr>
          <w:spacing w:val="-4"/>
          <w:sz w:val="28"/>
          <w:szCs w:val="28"/>
        </w:rPr>
        <w:t xml:space="preserve">Серафимовичского муниципального района в пределах предоставленных </w:t>
      </w:r>
      <w:r w:rsidRPr="000E4B60">
        <w:rPr>
          <w:spacing w:val="-7"/>
          <w:sz w:val="28"/>
          <w:szCs w:val="28"/>
        </w:rPr>
        <w:t>полномочий: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-совместно с главами сельских поселений Серафимовичского муниципального района  продолжить работу по организации деятельности добровольной пожарной охраны; 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регулярно информировать население через средства массовой информации о </w:t>
      </w:r>
      <w:r w:rsidRPr="000E4B60">
        <w:rPr>
          <w:spacing w:val="1"/>
          <w:sz w:val="28"/>
          <w:szCs w:val="28"/>
        </w:rPr>
        <w:t xml:space="preserve">пожароопасной обстановке на территории Серафимовичского района, </w:t>
      </w:r>
      <w:r w:rsidRPr="000E4B60">
        <w:rPr>
          <w:sz w:val="28"/>
          <w:szCs w:val="28"/>
        </w:rPr>
        <w:t>произошедших пожарах и мерах пожарной безопасности;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>Срок: в течени</w:t>
      </w:r>
      <w:proofErr w:type="gramStart"/>
      <w:r w:rsidRPr="000E4B60">
        <w:rPr>
          <w:sz w:val="28"/>
          <w:szCs w:val="28"/>
          <w:u w:val="single"/>
        </w:rPr>
        <w:t>и</w:t>
      </w:r>
      <w:proofErr w:type="gramEnd"/>
      <w:r w:rsidRPr="000E4B60">
        <w:rPr>
          <w:sz w:val="28"/>
          <w:szCs w:val="28"/>
          <w:u w:val="single"/>
        </w:rPr>
        <w:t xml:space="preserve"> осенне-зимнего периода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201</w:t>
      </w:r>
      <w:r w:rsidR="002B0AC1">
        <w:rPr>
          <w:color w:val="000000"/>
          <w:spacing w:val="-5"/>
          <w:sz w:val="28"/>
          <w:szCs w:val="28"/>
          <w:u w:val="single"/>
        </w:rPr>
        <w:t>9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-20</w:t>
      </w:r>
      <w:r w:rsidR="002B0AC1">
        <w:rPr>
          <w:color w:val="000000"/>
          <w:spacing w:val="-5"/>
          <w:sz w:val="28"/>
          <w:szCs w:val="28"/>
          <w:u w:val="single"/>
        </w:rPr>
        <w:t xml:space="preserve">20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г</w:t>
      </w:r>
      <w:r w:rsidR="002B0AC1">
        <w:rPr>
          <w:color w:val="000000"/>
          <w:spacing w:val="-5"/>
          <w:sz w:val="28"/>
          <w:szCs w:val="28"/>
          <w:u w:val="single"/>
        </w:rPr>
        <w:t>одов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разработать памятки по соблюдению населением  правил пожарной безопасности в быту, в том числе при использовании бытовых электроприборов, печей и других теплогенерирующих устройств, и направить г</w:t>
      </w:r>
      <w:r w:rsidR="002B0AC1">
        <w:rPr>
          <w:spacing w:val="-5"/>
          <w:sz w:val="28"/>
          <w:szCs w:val="28"/>
        </w:rPr>
        <w:t xml:space="preserve">лавам сельских </w:t>
      </w:r>
      <w:r w:rsidR="002B0AC1">
        <w:rPr>
          <w:spacing w:val="-5"/>
          <w:sz w:val="28"/>
          <w:szCs w:val="28"/>
        </w:rPr>
        <w:lastRenderedPageBreak/>
        <w:t xml:space="preserve">поселений, </w:t>
      </w:r>
      <w:r w:rsidRPr="000E4B60">
        <w:rPr>
          <w:spacing w:val="-5"/>
          <w:sz w:val="28"/>
          <w:szCs w:val="28"/>
        </w:rPr>
        <w:t xml:space="preserve">главе городского поселения </w:t>
      </w:r>
      <w:r w:rsidRPr="000E4B60">
        <w:rPr>
          <w:sz w:val="28"/>
          <w:szCs w:val="28"/>
        </w:rPr>
        <w:t>г. Серафимович  для распространения среди населения;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  <w:u w:val="single"/>
        </w:rPr>
        <w:t>Срок: до 15декабря 201</w:t>
      </w:r>
      <w:r w:rsidR="002B0AC1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2B0AC1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</w:rPr>
        <w:t xml:space="preserve">. </w:t>
      </w:r>
    </w:p>
    <w:p w:rsidR="005752FC" w:rsidRDefault="005752FC" w:rsidP="00FC66AA">
      <w:pPr>
        <w:pStyle w:val="a5"/>
        <w:jc w:val="both"/>
        <w:rPr>
          <w:sz w:val="28"/>
          <w:szCs w:val="28"/>
        </w:rPr>
      </w:pPr>
    </w:p>
    <w:p w:rsidR="005752FC" w:rsidRPr="000E4B60" w:rsidRDefault="005752FC" w:rsidP="005752FC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распоряжение администрации Серафимовичского муниципального района Волгоградской области от 19 марта 2019 года №53-р «О мерах по усилению пожарной безопасности в весенне-летний период 2019 года».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</w:t>
      </w:r>
      <w:r w:rsidR="005752FC">
        <w:rPr>
          <w:sz w:val="28"/>
          <w:szCs w:val="28"/>
        </w:rPr>
        <w:t>7</w:t>
      </w:r>
      <w:r w:rsidRPr="000E4B60">
        <w:rPr>
          <w:sz w:val="28"/>
          <w:szCs w:val="28"/>
        </w:rPr>
        <w:t xml:space="preserve">. </w:t>
      </w:r>
      <w:proofErr w:type="gramStart"/>
      <w:r w:rsidRPr="000E4B60">
        <w:rPr>
          <w:sz w:val="28"/>
          <w:szCs w:val="28"/>
        </w:rPr>
        <w:t>Контроль за</w:t>
      </w:r>
      <w:proofErr w:type="gramEnd"/>
      <w:r w:rsidRPr="000E4B6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0E4B60">
        <w:rPr>
          <w:sz w:val="28"/>
          <w:szCs w:val="28"/>
        </w:rPr>
        <w:t xml:space="preserve"> оставляю за собой.</w:t>
      </w:r>
    </w:p>
    <w:p w:rsidR="002B0AC1" w:rsidRPr="000E4B60" w:rsidRDefault="002B0AC1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</w:t>
      </w:r>
      <w:r w:rsidR="005752FC">
        <w:rPr>
          <w:sz w:val="28"/>
          <w:szCs w:val="28"/>
        </w:rPr>
        <w:t xml:space="preserve"> 8</w:t>
      </w:r>
      <w:r w:rsidRPr="000E4B6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0E4B60">
        <w:rPr>
          <w:sz w:val="28"/>
          <w:szCs w:val="28"/>
        </w:rPr>
        <w:t xml:space="preserve"> вступает в законную силу с момента его подписания и подлежит </w:t>
      </w:r>
      <w:r w:rsidR="002B0AC1">
        <w:rPr>
          <w:sz w:val="28"/>
          <w:szCs w:val="28"/>
        </w:rPr>
        <w:t>размещению на официальном сайте администрации Серафимовичского муниципального района Волгоградской области</w:t>
      </w:r>
      <w:r w:rsidRPr="000E4B60">
        <w:rPr>
          <w:sz w:val="28"/>
          <w:szCs w:val="28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>Глава Серафимовичского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>муниципального района                                                         С.В. Пономарев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  <w:lang w:eastAsia="ru-RU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  <w:lang w:eastAsia="ru-RU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bookmarkEnd w:id="0"/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3531A9" w:rsidRPr="00FC66AA" w:rsidRDefault="003531A9" w:rsidP="00FC66AA">
      <w:pPr>
        <w:rPr>
          <w:sz w:val="28"/>
          <w:szCs w:val="28"/>
        </w:rPr>
      </w:pPr>
    </w:p>
    <w:sectPr w:rsidR="003531A9" w:rsidRPr="00FC66AA" w:rsidSect="00C82848">
      <w:headerReference w:type="default" r:id="rId8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08" w:rsidRDefault="001B7208">
      <w:r>
        <w:separator/>
      </w:r>
    </w:p>
  </w:endnote>
  <w:endnote w:type="continuationSeparator" w:id="0">
    <w:p w:rsidR="001B7208" w:rsidRDefault="001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08" w:rsidRDefault="001B7208">
      <w:r>
        <w:separator/>
      </w:r>
    </w:p>
  </w:footnote>
  <w:footnote w:type="continuationSeparator" w:id="0">
    <w:p w:rsidR="001B7208" w:rsidRDefault="001B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2338"/>
      <w:docPartObj>
        <w:docPartGallery w:val="Page Numbers (Top of Page)"/>
        <w:docPartUnique/>
      </w:docPartObj>
    </w:sdtPr>
    <w:sdtEndPr/>
    <w:sdtContent>
      <w:p w:rsidR="008A0F7A" w:rsidRDefault="002F6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4A">
          <w:rPr>
            <w:noProof/>
          </w:rPr>
          <w:t>6</w:t>
        </w:r>
        <w:r>
          <w:fldChar w:fldCharType="end"/>
        </w:r>
      </w:p>
    </w:sdtContent>
  </w:sdt>
  <w:p w:rsidR="008A0F7A" w:rsidRDefault="001B7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FC"/>
    <w:rsid w:val="0008084A"/>
    <w:rsid w:val="001B7208"/>
    <w:rsid w:val="002B0AC1"/>
    <w:rsid w:val="002F6EC7"/>
    <w:rsid w:val="003531A9"/>
    <w:rsid w:val="00521CF8"/>
    <w:rsid w:val="005471FC"/>
    <w:rsid w:val="00563071"/>
    <w:rsid w:val="005752FC"/>
    <w:rsid w:val="00707AD8"/>
    <w:rsid w:val="0086040C"/>
    <w:rsid w:val="00926EBC"/>
    <w:rsid w:val="00CF1100"/>
    <w:rsid w:val="00DE6D33"/>
    <w:rsid w:val="00E10964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6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C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6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6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C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6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6</cp:revision>
  <cp:lastPrinted>2019-10-31T05:56:00Z</cp:lastPrinted>
  <dcterms:created xsi:type="dcterms:W3CDTF">2019-10-25T09:59:00Z</dcterms:created>
  <dcterms:modified xsi:type="dcterms:W3CDTF">2019-10-31T06:34:00Z</dcterms:modified>
</cp:coreProperties>
</file>