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30" w:rsidRPr="006616A8" w:rsidRDefault="00D24730" w:rsidP="00D24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6A8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D24730" w:rsidRPr="006616A8" w:rsidRDefault="00D24730" w:rsidP="00D24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6A8">
        <w:rPr>
          <w:rFonts w:ascii="Arial" w:hAnsi="Arial" w:cs="Arial"/>
          <w:b/>
          <w:bCs/>
          <w:sz w:val="24"/>
          <w:szCs w:val="24"/>
        </w:rPr>
        <w:t>ТРЯСИНОВСКОГО СЕЛЬСКОГО ПОСЕЛЕНИЯ</w:t>
      </w:r>
    </w:p>
    <w:p w:rsidR="00D24730" w:rsidRPr="006616A8" w:rsidRDefault="00D24730" w:rsidP="00D24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6A8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 ВОЛГОГРАДСКОЙ ОБЛАСТИ</w:t>
      </w:r>
    </w:p>
    <w:p w:rsidR="00D24730" w:rsidRPr="006616A8" w:rsidRDefault="00D24730" w:rsidP="00D2473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616A8">
        <w:rPr>
          <w:rFonts w:ascii="Arial" w:hAnsi="Arial" w:cs="Arial"/>
          <w:i/>
          <w:iCs/>
          <w:sz w:val="18"/>
          <w:szCs w:val="18"/>
        </w:rPr>
        <w:t>403445,ул</w:t>
      </w:r>
      <w:proofErr w:type="gramStart"/>
      <w:r w:rsidRPr="006616A8">
        <w:rPr>
          <w:rFonts w:ascii="Arial" w:hAnsi="Arial" w:cs="Arial"/>
          <w:i/>
          <w:iCs/>
          <w:sz w:val="18"/>
          <w:szCs w:val="18"/>
        </w:rPr>
        <w:t>.Ш</w:t>
      </w:r>
      <w:proofErr w:type="gramEnd"/>
      <w:r w:rsidRPr="006616A8">
        <w:rPr>
          <w:rFonts w:ascii="Arial" w:hAnsi="Arial" w:cs="Arial"/>
          <w:i/>
          <w:iCs/>
          <w:sz w:val="18"/>
          <w:szCs w:val="18"/>
        </w:rPr>
        <w:t xml:space="preserve">кольная, 3, </w:t>
      </w:r>
      <w:proofErr w:type="spellStart"/>
      <w:r w:rsidRPr="006616A8">
        <w:rPr>
          <w:rFonts w:ascii="Arial" w:hAnsi="Arial" w:cs="Arial"/>
          <w:i/>
          <w:iCs/>
          <w:sz w:val="18"/>
          <w:szCs w:val="18"/>
        </w:rPr>
        <w:t>х.Трясиновский</w:t>
      </w:r>
      <w:proofErr w:type="spellEnd"/>
      <w:r w:rsidRPr="006616A8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6616A8">
        <w:rPr>
          <w:rFonts w:ascii="Arial" w:hAnsi="Arial" w:cs="Arial"/>
          <w:i/>
          <w:iCs/>
          <w:sz w:val="18"/>
          <w:szCs w:val="18"/>
        </w:rPr>
        <w:t>Серафимовичский</w:t>
      </w:r>
      <w:proofErr w:type="spellEnd"/>
      <w:r w:rsidRPr="006616A8">
        <w:rPr>
          <w:rFonts w:ascii="Arial" w:hAnsi="Arial" w:cs="Arial"/>
          <w:i/>
          <w:iCs/>
          <w:sz w:val="18"/>
          <w:szCs w:val="18"/>
        </w:rPr>
        <w:t xml:space="preserve"> район, Волгоградская область</w:t>
      </w:r>
    </w:p>
    <w:p w:rsidR="00D24730" w:rsidRDefault="00D24730" w:rsidP="00D24730">
      <w:pPr>
        <w:pBdr>
          <w:bottom w:val="single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</w:t>
      </w:r>
    </w:p>
    <w:p w:rsidR="004A56C0" w:rsidRDefault="002A657C" w:rsidP="00A411F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657C" w:rsidRPr="002A657C" w:rsidRDefault="002A657C" w:rsidP="00F84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7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63B0" w:rsidRPr="00F84134" w:rsidRDefault="009F3ECF" w:rsidP="00F841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AAB">
        <w:rPr>
          <w:rFonts w:ascii="Times New Roman" w:hAnsi="Times New Roman" w:cs="Times New Roman"/>
          <w:sz w:val="24"/>
          <w:szCs w:val="24"/>
        </w:rPr>
        <w:t>№  31</w:t>
      </w:r>
      <w:r w:rsidR="00A411FA" w:rsidRPr="00A5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E40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4AAB">
        <w:rPr>
          <w:rFonts w:ascii="Times New Roman" w:hAnsi="Times New Roman" w:cs="Times New Roman"/>
          <w:sz w:val="24"/>
          <w:szCs w:val="24"/>
        </w:rPr>
        <w:t xml:space="preserve">     « 05 » июня</w:t>
      </w:r>
      <w:r w:rsidR="00A411FA" w:rsidRPr="00A563B0">
        <w:rPr>
          <w:rFonts w:ascii="Times New Roman" w:hAnsi="Times New Roman" w:cs="Times New Roman"/>
          <w:sz w:val="24"/>
          <w:szCs w:val="24"/>
        </w:rPr>
        <w:t xml:space="preserve">  2019</w:t>
      </w:r>
      <w:r w:rsidR="00644AAB">
        <w:rPr>
          <w:rFonts w:ascii="Times New Roman" w:hAnsi="Times New Roman" w:cs="Times New Roman"/>
          <w:sz w:val="24"/>
          <w:szCs w:val="24"/>
        </w:rPr>
        <w:t xml:space="preserve"> </w:t>
      </w:r>
      <w:r w:rsidR="00A411FA" w:rsidRPr="00A563B0">
        <w:rPr>
          <w:rFonts w:ascii="Times New Roman" w:hAnsi="Times New Roman" w:cs="Times New Roman"/>
          <w:sz w:val="24"/>
          <w:szCs w:val="24"/>
        </w:rPr>
        <w:t>г.</w:t>
      </w:r>
    </w:p>
    <w:p w:rsidR="00644AAB" w:rsidRDefault="00644AAB" w:rsidP="00A411FA">
      <w:pPr>
        <w:autoSpaceDE w:val="0"/>
        <w:autoSpaceDN w:val="0"/>
        <w:adjustRightInd w:val="0"/>
        <w:jc w:val="both"/>
      </w:pPr>
    </w:p>
    <w:p w:rsidR="00644AAB" w:rsidRPr="00644AAB" w:rsidRDefault="00644AAB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AAB">
        <w:rPr>
          <w:sz w:val="24"/>
          <w:szCs w:val="24"/>
        </w:rPr>
        <w:t xml:space="preserve">Об утверждении Положения </w:t>
      </w:r>
      <w:proofErr w:type="gramStart"/>
      <w:r w:rsidRPr="00644AAB">
        <w:rPr>
          <w:sz w:val="24"/>
          <w:szCs w:val="24"/>
        </w:rPr>
        <w:t>об</w:t>
      </w:r>
      <w:proofErr w:type="gramEnd"/>
    </w:p>
    <w:p w:rsidR="00644AAB" w:rsidRPr="00644AAB" w:rsidRDefault="00644AAB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AAB">
        <w:rPr>
          <w:sz w:val="24"/>
          <w:szCs w:val="24"/>
        </w:rPr>
        <w:t xml:space="preserve">экспертной комиссии </w:t>
      </w:r>
      <w:proofErr w:type="spellStart"/>
      <w:r w:rsidRPr="00644AAB">
        <w:rPr>
          <w:sz w:val="24"/>
          <w:szCs w:val="24"/>
        </w:rPr>
        <w:t>Трясиновского</w:t>
      </w:r>
      <w:proofErr w:type="spellEnd"/>
    </w:p>
    <w:p w:rsidR="00644AAB" w:rsidRPr="00644AAB" w:rsidRDefault="00644AAB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AAB">
        <w:rPr>
          <w:sz w:val="24"/>
          <w:szCs w:val="24"/>
        </w:rPr>
        <w:t xml:space="preserve">сельского поселения </w:t>
      </w:r>
      <w:proofErr w:type="spellStart"/>
      <w:r w:rsidRPr="00644AAB">
        <w:rPr>
          <w:sz w:val="24"/>
          <w:szCs w:val="24"/>
        </w:rPr>
        <w:t>Серафимовичского</w:t>
      </w:r>
      <w:proofErr w:type="spellEnd"/>
    </w:p>
    <w:p w:rsidR="00644AAB" w:rsidRPr="00644AAB" w:rsidRDefault="00644AAB" w:rsidP="00644A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AAB">
        <w:rPr>
          <w:sz w:val="24"/>
          <w:szCs w:val="24"/>
        </w:rPr>
        <w:t>муниципального района</w:t>
      </w:r>
    </w:p>
    <w:p w:rsidR="00644AAB" w:rsidRDefault="00644AAB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AAB">
        <w:rPr>
          <w:sz w:val="24"/>
          <w:szCs w:val="24"/>
        </w:rPr>
        <w:t>Волгоградской области</w:t>
      </w:r>
    </w:p>
    <w:p w:rsidR="00644AAB" w:rsidRDefault="00644AAB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7B4" w:rsidRDefault="00644AAB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Руководствуясь Федеральным законом от 22.10.2004 г. № 125-ФЗ « Об  архивном деле в Российской Федерации»,</w:t>
      </w:r>
    </w:p>
    <w:p w:rsidR="00644AAB" w:rsidRDefault="00644AAB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44AAB">
        <w:rPr>
          <w:sz w:val="24"/>
          <w:szCs w:val="24"/>
        </w:rPr>
        <w:t>ПОСТАНОВЛЯЕТ</w:t>
      </w:r>
      <w:r w:rsidR="006D57B4">
        <w:rPr>
          <w:sz w:val="24"/>
          <w:szCs w:val="24"/>
        </w:rPr>
        <w:t>:</w:t>
      </w: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42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Положение об экспертной комиссии </w:t>
      </w:r>
      <w:proofErr w:type="spellStart"/>
      <w:r>
        <w:rPr>
          <w:sz w:val="24"/>
          <w:szCs w:val="24"/>
        </w:rPr>
        <w:t>Трясиновского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области, </w:t>
      </w:r>
      <w:proofErr w:type="gramStart"/>
      <w:r>
        <w:rPr>
          <w:sz w:val="24"/>
          <w:szCs w:val="24"/>
        </w:rPr>
        <w:t>согласно</w:t>
      </w:r>
      <w:r w:rsidR="002A657C">
        <w:rPr>
          <w:sz w:val="24"/>
          <w:szCs w:val="24"/>
        </w:rPr>
        <w:t xml:space="preserve"> приложения</w:t>
      </w:r>
      <w:proofErr w:type="gramEnd"/>
      <w:r w:rsidR="002A657C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6D57B4" w:rsidRPr="00644AAB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423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Утвердить следующий состав экспертной комиссии </w:t>
      </w:r>
      <w:proofErr w:type="spellStart"/>
      <w:r>
        <w:rPr>
          <w:sz w:val="24"/>
          <w:szCs w:val="24"/>
        </w:rPr>
        <w:t>Трясиновского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(далее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>):</w:t>
      </w:r>
    </w:p>
    <w:p w:rsidR="006D57B4" w:rsidRDefault="00644AAB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4AAB">
        <w:rPr>
          <w:sz w:val="24"/>
          <w:szCs w:val="24"/>
        </w:rPr>
        <w:t xml:space="preserve"> </w:t>
      </w:r>
      <w:r w:rsidR="006D57B4">
        <w:rPr>
          <w:sz w:val="24"/>
          <w:szCs w:val="24"/>
        </w:rPr>
        <w:t xml:space="preserve">             </w:t>
      </w: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Председатель ЭК - Сидоров Николай Иванович, глава </w:t>
      </w:r>
      <w:proofErr w:type="spellStart"/>
      <w:r>
        <w:rPr>
          <w:sz w:val="24"/>
          <w:szCs w:val="24"/>
        </w:rPr>
        <w:t>Трясиновского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Секретарь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– Батырева Галина Ивановна, ведущий специалист администрации  </w:t>
      </w: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Трясиновского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района.                   </w:t>
      </w: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Член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– Савина Валентина Николаевна, специалист 1-ой категории администрации   </w:t>
      </w: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Трясиновского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района. </w:t>
      </w: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ECF" w:rsidRDefault="009F3ECF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Настоящее постановление вступает в силу с момента его подписания.</w:t>
      </w:r>
    </w:p>
    <w:p w:rsidR="006D57B4" w:rsidRDefault="006D57B4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ECF" w:rsidRDefault="009F3ECF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ECF" w:rsidRDefault="009F3ECF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ECF" w:rsidRDefault="009F3ECF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ECF" w:rsidRPr="00644AAB" w:rsidRDefault="009F3ECF" w:rsidP="00A41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11FA" w:rsidRDefault="00A563B0" w:rsidP="00A411FA">
      <w:pPr>
        <w:autoSpaceDE w:val="0"/>
        <w:autoSpaceDN w:val="0"/>
        <w:adjustRightInd w:val="0"/>
        <w:ind w:firstLine="567"/>
        <w:jc w:val="both"/>
      </w:pPr>
      <w:r>
        <w:t>Глава</w:t>
      </w:r>
      <w:r w:rsidR="00D24730">
        <w:t xml:space="preserve"> </w:t>
      </w:r>
      <w:proofErr w:type="spellStart"/>
      <w:r w:rsidR="00D24730">
        <w:t>Трясиновского</w:t>
      </w:r>
      <w:proofErr w:type="spellEnd"/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r>
        <w:t xml:space="preserve">сельского поселения        </w:t>
      </w:r>
      <w:r w:rsidR="00A563B0">
        <w:t xml:space="preserve">                            </w:t>
      </w:r>
      <w:r w:rsidR="00D24730">
        <w:t xml:space="preserve">                           Н.И.Сидоров</w:t>
      </w:r>
    </w:p>
    <w:p w:rsidR="000B7D3D" w:rsidRDefault="000B7D3D" w:rsidP="00120B74"/>
    <w:p w:rsidR="009F3ECF" w:rsidRDefault="009F3ECF" w:rsidP="00120B74"/>
    <w:p w:rsidR="009F3ECF" w:rsidRDefault="009F3ECF" w:rsidP="00120B74"/>
    <w:p w:rsidR="009F3ECF" w:rsidRDefault="009F3ECF" w:rsidP="00120B74"/>
    <w:p w:rsidR="009F3ECF" w:rsidRDefault="009F3ECF" w:rsidP="00120B74"/>
    <w:p w:rsidR="009F3ECF" w:rsidRDefault="009F3ECF" w:rsidP="00120B74"/>
    <w:p w:rsidR="00F84134" w:rsidRDefault="00F84134" w:rsidP="00120B74"/>
    <w:p w:rsidR="00F84134" w:rsidRDefault="00F84134" w:rsidP="00120B74"/>
    <w:p w:rsidR="009F3ECF" w:rsidRPr="009F3ECF" w:rsidRDefault="009F3ECF" w:rsidP="009F3ECF">
      <w:pPr>
        <w:jc w:val="right"/>
        <w:rPr>
          <w:sz w:val="20"/>
          <w:szCs w:val="20"/>
        </w:rPr>
      </w:pPr>
      <w:r w:rsidRPr="009F3EC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9F3ECF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</w:p>
    <w:p w:rsidR="009F3ECF" w:rsidRDefault="009F3ECF" w:rsidP="009F3ECF">
      <w:pPr>
        <w:jc w:val="right"/>
        <w:rPr>
          <w:sz w:val="20"/>
          <w:szCs w:val="20"/>
        </w:rPr>
      </w:pPr>
      <w:r w:rsidRPr="009F3ECF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9F3ECF">
        <w:rPr>
          <w:sz w:val="20"/>
          <w:szCs w:val="20"/>
        </w:rPr>
        <w:t>постановлению  админ</w:t>
      </w:r>
      <w:r>
        <w:rPr>
          <w:sz w:val="20"/>
          <w:szCs w:val="20"/>
        </w:rPr>
        <w:t>истрации</w:t>
      </w:r>
    </w:p>
    <w:p w:rsidR="009F3ECF" w:rsidRDefault="009F3ECF" w:rsidP="009F3E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Трясиновского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9F3ECF" w:rsidRDefault="009F3ECF" w:rsidP="009F3E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Серафимовичского</w:t>
      </w:r>
      <w:proofErr w:type="spellEnd"/>
      <w:r>
        <w:rPr>
          <w:sz w:val="20"/>
          <w:szCs w:val="20"/>
        </w:rPr>
        <w:t xml:space="preserve"> муниципального</w:t>
      </w:r>
    </w:p>
    <w:p w:rsidR="009F3ECF" w:rsidRDefault="009F3ECF" w:rsidP="009F3E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района  от     05.06.2019 г № 31 </w:t>
      </w: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Pr="005F5379" w:rsidRDefault="009F3ECF" w:rsidP="009F3ECF">
      <w:pPr>
        <w:jc w:val="right"/>
        <w:rPr>
          <w:b/>
          <w:sz w:val="20"/>
          <w:szCs w:val="20"/>
        </w:rPr>
      </w:pPr>
    </w:p>
    <w:p w:rsidR="009F3ECF" w:rsidRPr="005F5379" w:rsidRDefault="009F3ECF" w:rsidP="009F3ECF">
      <w:pPr>
        <w:jc w:val="right"/>
        <w:rPr>
          <w:b/>
          <w:sz w:val="20"/>
          <w:szCs w:val="20"/>
        </w:rPr>
      </w:pPr>
    </w:p>
    <w:p w:rsidR="009F3ECF" w:rsidRPr="005F5379" w:rsidRDefault="009F3ECF" w:rsidP="009F3ECF">
      <w:pPr>
        <w:jc w:val="right"/>
        <w:rPr>
          <w:b/>
          <w:sz w:val="20"/>
          <w:szCs w:val="20"/>
        </w:rPr>
      </w:pPr>
    </w:p>
    <w:p w:rsidR="009F3ECF" w:rsidRPr="005F5379" w:rsidRDefault="009F3ECF" w:rsidP="009F3ECF">
      <w:pPr>
        <w:jc w:val="center"/>
        <w:rPr>
          <w:b/>
          <w:sz w:val="20"/>
          <w:szCs w:val="20"/>
        </w:rPr>
      </w:pPr>
      <w:r w:rsidRPr="005F5379">
        <w:rPr>
          <w:b/>
          <w:sz w:val="20"/>
          <w:szCs w:val="20"/>
        </w:rPr>
        <w:t>ПОЛОЖЕНИЕ ОБ ЭКСПЕРТНОЙ КОМИССИИ ТРЯСИНОВСКОГО СЕЛЬСКОГО ПОСЕЛЕНИЯ</w:t>
      </w:r>
    </w:p>
    <w:p w:rsidR="009F3ECF" w:rsidRPr="005F5379" w:rsidRDefault="009F3ECF" w:rsidP="009F3ECF">
      <w:pPr>
        <w:jc w:val="center"/>
        <w:rPr>
          <w:b/>
          <w:sz w:val="20"/>
          <w:szCs w:val="20"/>
        </w:rPr>
      </w:pPr>
      <w:r w:rsidRPr="005F5379">
        <w:rPr>
          <w:b/>
          <w:sz w:val="20"/>
          <w:szCs w:val="20"/>
        </w:rPr>
        <w:t>СЕРАФИМОВИЧСКОГО МУНИЦИПАЛЬНОГО РАЙОНА</w:t>
      </w:r>
    </w:p>
    <w:p w:rsidR="009F3ECF" w:rsidRPr="005F5379" w:rsidRDefault="009F3ECF" w:rsidP="009F3ECF">
      <w:pPr>
        <w:jc w:val="center"/>
        <w:rPr>
          <w:b/>
          <w:sz w:val="20"/>
          <w:szCs w:val="20"/>
        </w:rPr>
      </w:pPr>
      <w:r w:rsidRPr="005F5379">
        <w:rPr>
          <w:b/>
          <w:sz w:val="20"/>
          <w:szCs w:val="20"/>
        </w:rPr>
        <w:t>ВОЛГОГРАДСКОЙ ОБЛАСТИ</w:t>
      </w:r>
    </w:p>
    <w:p w:rsidR="009F3ECF" w:rsidRPr="005F5379" w:rsidRDefault="009F3ECF" w:rsidP="009F3ECF">
      <w:pPr>
        <w:jc w:val="center"/>
        <w:rPr>
          <w:b/>
          <w:sz w:val="20"/>
          <w:szCs w:val="20"/>
        </w:rPr>
      </w:pPr>
    </w:p>
    <w:p w:rsidR="009C5B7E" w:rsidRPr="005F5379" w:rsidRDefault="005F5379" w:rsidP="009F3ECF">
      <w:pPr>
        <w:jc w:val="center"/>
        <w:rPr>
          <w:b/>
          <w:sz w:val="24"/>
          <w:szCs w:val="24"/>
        </w:rPr>
      </w:pPr>
      <w:r w:rsidRPr="005F5379">
        <w:rPr>
          <w:b/>
          <w:sz w:val="24"/>
          <w:szCs w:val="24"/>
          <w:lang w:val="en-US"/>
        </w:rPr>
        <w:t>I</w:t>
      </w:r>
      <w:r w:rsidR="009C5B7E" w:rsidRPr="005F5379">
        <w:rPr>
          <w:b/>
          <w:sz w:val="24"/>
          <w:szCs w:val="24"/>
        </w:rPr>
        <w:t>.Общие положения</w:t>
      </w:r>
    </w:p>
    <w:p w:rsidR="009C5B7E" w:rsidRDefault="00A71489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5B7E" w:rsidRPr="009C5B7E">
        <w:rPr>
          <w:sz w:val="24"/>
          <w:szCs w:val="24"/>
        </w:rPr>
        <w:t>1.Положение об экспертной комиссии</w:t>
      </w:r>
      <w:r w:rsidR="009C5B7E">
        <w:rPr>
          <w:sz w:val="24"/>
          <w:szCs w:val="24"/>
        </w:rPr>
        <w:t xml:space="preserve"> </w:t>
      </w:r>
      <w:proofErr w:type="spellStart"/>
      <w:r w:rsidR="009C5B7E">
        <w:rPr>
          <w:sz w:val="24"/>
          <w:szCs w:val="24"/>
        </w:rPr>
        <w:t>Трясиновского</w:t>
      </w:r>
      <w:proofErr w:type="spellEnd"/>
      <w:r w:rsidR="009C5B7E">
        <w:rPr>
          <w:sz w:val="24"/>
          <w:szCs w:val="24"/>
        </w:rPr>
        <w:t xml:space="preserve"> сельского поселения </w:t>
      </w:r>
      <w:r w:rsidR="009C5B7E" w:rsidRPr="009C5B7E">
        <w:rPr>
          <w:sz w:val="24"/>
          <w:szCs w:val="24"/>
        </w:rPr>
        <w:t xml:space="preserve"> </w:t>
      </w:r>
      <w:proofErr w:type="spellStart"/>
      <w:r w:rsidR="009C5B7E" w:rsidRPr="009C5B7E">
        <w:rPr>
          <w:sz w:val="24"/>
          <w:szCs w:val="24"/>
        </w:rPr>
        <w:t>Серафимовичского</w:t>
      </w:r>
      <w:proofErr w:type="spellEnd"/>
      <w:r w:rsidR="009C5B7E" w:rsidRPr="009C5B7E">
        <w:rPr>
          <w:sz w:val="24"/>
          <w:szCs w:val="24"/>
        </w:rPr>
        <w:t xml:space="preserve"> муниципального района</w:t>
      </w:r>
      <w:r w:rsidR="009C5B7E">
        <w:rPr>
          <w:sz w:val="24"/>
          <w:szCs w:val="24"/>
        </w:rPr>
        <w:t xml:space="preserve"> Волгоградской области (далее – 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№293 (Собрание законодательства</w:t>
      </w:r>
      <w:r w:rsidR="00F84134">
        <w:rPr>
          <w:sz w:val="24"/>
          <w:szCs w:val="24"/>
        </w:rPr>
        <w:t xml:space="preserve"> </w:t>
      </w:r>
      <w:r w:rsidR="009C5B7E">
        <w:rPr>
          <w:sz w:val="24"/>
          <w:szCs w:val="24"/>
        </w:rPr>
        <w:t xml:space="preserve">Российской Федерации, 2016, № 26, ст.4034). </w:t>
      </w:r>
    </w:p>
    <w:p w:rsidR="009C5B7E" w:rsidRDefault="00A71489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5B7E">
        <w:rPr>
          <w:sz w:val="24"/>
          <w:szCs w:val="24"/>
        </w:rPr>
        <w:t xml:space="preserve">2. Экспертная комиссия </w:t>
      </w:r>
      <w:proofErr w:type="spellStart"/>
      <w:r w:rsidR="009C5B7E">
        <w:rPr>
          <w:sz w:val="24"/>
          <w:szCs w:val="24"/>
        </w:rPr>
        <w:t>Трясиновского</w:t>
      </w:r>
      <w:proofErr w:type="spellEnd"/>
      <w:r w:rsidR="009C5B7E">
        <w:rPr>
          <w:sz w:val="24"/>
          <w:szCs w:val="24"/>
        </w:rPr>
        <w:t xml:space="preserve"> сельского поселения  </w:t>
      </w:r>
      <w:proofErr w:type="spellStart"/>
      <w:r w:rsidR="009C5B7E">
        <w:rPr>
          <w:sz w:val="24"/>
          <w:szCs w:val="24"/>
        </w:rPr>
        <w:t>Серафимовичского</w:t>
      </w:r>
      <w:proofErr w:type="spellEnd"/>
      <w:r w:rsidR="009C5B7E">
        <w:rPr>
          <w:sz w:val="24"/>
          <w:szCs w:val="24"/>
        </w:rPr>
        <w:t xml:space="preserve"> муниципального района (</w:t>
      </w:r>
      <w:r w:rsidR="00F84134">
        <w:rPr>
          <w:sz w:val="24"/>
          <w:szCs w:val="24"/>
        </w:rPr>
        <w:t xml:space="preserve">далее </w:t>
      </w:r>
      <w:proofErr w:type="gramStart"/>
      <w:r w:rsidR="009C5B7E">
        <w:rPr>
          <w:sz w:val="24"/>
          <w:szCs w:val="24"/>
        </w:rPr>
        <w:t>-Э</w:t>
      </w:r>
      <w:proofErr w:type="gramEnd"/>
      <w:r w:rsidR="009C5B7E">
        <w:rPr>
          <w:sz w:val="24"/>
          <w:szCs w:val="24"/>
        </w:rPr>
        <w:t>К) создается в целях организации и проведения</w:t>
      </w:r>
      <w:r w:rsidR="009C5B7E" w:rsidRPr="009C5B7E">
        <w:rPr>
          <w:sz w:val="24"/>
          <w:szCs w:val="24"/>
        </w:rPr>
        <w:t xml:space="preserve"> </w:t>
      </w:r>
      <w:r w:rsidR="009C5B7E">
        <w:rPr>
          <w:sz w:val="24"/>
          <w:szCs w:val="24"/>
        </w:rPr>
        <w:t xml:space="preserve"> методической и практической работы по экспертизе ценности документов, образовавшихся в деятельности администрации </w:t>
      </w:r>
      <w:proofErr w:type="spellStart"/>
      <w:r w:rsidR="009C5B7E">
        <w:rPr>
          <w:sz w:val="24"/>
          <w:szCs w:val="24"/>
        </w:rPr>
        <w:t>Трясиновского</w:t>
      </w:r>
      <w:proofErr w:type="spellEnd"/>
      <w:r w:rsidR="009C5B7E">
        <w:rPr>
          <w:sz w:val="24"/>
          <w:szCs w:val="24"/>
        </w:rPr>
        <w:t xml:space="preserve"> сельского поселения </w:t>
      </w:r>
      <w:proofErr w:type="spellStart"/>
      <w:r w:rsidR="009C5B7E">
        <w:rPr>
          <w:sz w:val="24"/>
          <w:szCs w:val="24"/>
        </w:rPr>
        <w:t>Серафимовичского</w:t>
      </w:r>
      <w:proofErr w:type="spellEnd"/>
      <w:r w:rsidR="009C5B7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A71489" w:rsidRDefault="00A71489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="00F8413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является совещательным органом, создае</w:t>
      </w:r>
      <w:r w:rsidR="00F84134">
        <w:rPr>
          <w:sz w:val="24"/>
          <w:szCs w:val="24"/>
        </w:rPr>
        <w:t xml:space="preserve">тся постановлением  главы администрации </w:t>
      </w:r>
      <w:proofErr w:type="spellStart"/>
      <w:r w:rsidR="00F84134">
        <w:rPr>
          <w:sz w:val="24"/>
          <w:szCs w:val="24"/>
        </w:rPr>
        <w:t>Трясиновского</w:t>
      </w:r>
      <w:proofErr w:type="spellEnd"/>
      <w:r w:rsidR="00F84134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и действует на основании настоящего Положения.</w:t>
      </w:r>
    </w:p>
    <w:p w:rsidR="00A71489" w:rsidRDefault="00F84134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1489">
        <w:rPr>
          <w:sz w:val="24"/>
          <w:szCs w:val="24"/>
        </w:rPr>
        <w:t xml:space="preserve">4. Персональный состав </w:t>
      </w:r>
      <w:proofErr w:type="gramStart"/>
      <w:r w:rsidR="00A71489">
        <w:rPr>
          <w:sz w:val="24"/>
          <w:szCs w:val="24"/>
        </w:rPr>
        <w:t>ЭК</w:t>
      </w:r>
      <w:proofErr w:type="gramEnd"/>
      <w:r w:rsidR="00A71489">
        <w:rPr>
          <w:sz w:val="24"/>
          <w:szCs w:val="24"/>
        </w:rPr>
        <w:t xml:space="preserve"> определяе</w:t>
      </w:r>
      <w:r>
        <w:rPr>
          <w:sz w:val="24"/>
          <w:szCs w:val="24"/>
        </w:rPr>
        <w:t xml:space="preserve">тся постановлением главы администрации  </w:t>
      </w:r>
      <w:proofErr w:type="spellStart"/>
      <w:r>
        <w:rPr>
          <w:sz w:val="24"/>
          <w:szCs w:val="24"/>
        </w:rPr>
        <w:t>Трясиновского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A71489">
        <w:rPr>
          <w:sz w:val="24"/>
          <w:szCs w:val="24"/>
        </w:rPr>
        <w:t>Серафимовичского</w:t>
      </w:r>
      <w:proofErr w:type="spellEnd"/>
      <w:r w:rsidR="00A71489">
        <w:rPr>
          <w:sz w:val="24"/>
          <w:szCs w:val="24"/>
        </w:rPr>
        <w:t xml:space="preserve"> муниципального района.</w:t>
      </w:r>
    </w:p>
    <w:p w:rsidR="00A71489" w:rsidRDefault="00A71489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включаются: председатель комиссии, секретарь комиссии, члены ЭК. </w:t>
      </w:r>
    </w:p>
    <w:p w:rsidR="00A71489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71489">
        <w:rPr>
          <w:sz w:val="24"/>
          <w:szCs w:val="24"/>
        </w:rPr>
        <w:t>5.В своей работе ЭК руководствуется Федеральным законом от 22.10.2004 г. № 125-ФЗ «Об архивном деле в Российской Федерации», (Собрание законодательства Российской Федерации, 204, №43, ст.4169; 2006, №50, ст.5280; 2007, №49, ст.6079; 2008. №20, ст.2253; 2010, №19, ст.2291, №31, ст.4196; 2013, №7, ст</w:t>
      </w:r>
      <w:r w:rsidR="002426C8">
        <w:rPr>
          <w:sz w:val="24"/>
          <w:szCs w:val="24"/>
        </w:rPr>
        <w:t>.611; 2014, №40, ст.5320;</w:t>
      </w:r>
      <w:proofErr w:type="gramEnd"/>
      <w:r w:rsidR="002426C8">
        <w:rPr>
          <w:sz w:val="24"/>
          <w:szCs w:val="24"/>
        </w:rPr>
        <w:t xml:space="preserve"> 2015, №48, ст.6723; 2016, №10, ст.1317, №22, ст.3097; 2017, №25, ст.3596; </w:t>
      </w:r>
      <w:proofErr w:type="gramStart"/>
      <w:r w:rsidR="002426C8">
        <w:rPr>
          <w:sz w:val="24"/>
          <w:szCs w:val="24"/>
        </w:rPr>
        <w:t>2018, №1, ст.19), 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актами.</w:t>
      </w:r>
      <w:proofErr w:type="gramEnd"/>
    </w:p>
    <w:p w:rsidR="005F5379" w:rsidRPr="005F5379" w:rsidRDefault="005F5379" w:rsidP="00A71489">
      <w:pPr>
        <w:rPr>
          <w:b/>
          <w:sz w:val="24"/>
          <w:szCs w:val="24"/>
        </w:rPr>
      </w:pPr>
      <w:r w:rsidRPr="005F5379">
        <w:rPr>
          <w:b/>
          <w:sz w:val="24"/>
          <w:szCs w:val="24"/>
        </w:rPr>
        <w:t xml:space="preserve">                                                       </w:t>
      </w:r>
      <w:r w:rsidRPr="005F5379">
        <w:rPr>
          <w:b/>
          <w:sz w:val="24"/>
          <w:szCs w:val="24"/>
          <w:lang w:val="en-US"/>
        </w:rPr>
        <w:t>II</w:t>
      </w:r>
      <w:r w:rsidRPr="005F5379">
        <w:rPr>
          <w:b/>
          <w:sz w:val="24"/>
          <w:szCs w:val="24"/>
        </w:rPr>
        <w:t>.Функции ЭК</w:t>
      </w:r>
    </w:p>
    <w:p w:rsidR="002426C8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26C8">
        <w:rPr>
          <w:sz w:val="24"/>
          <w:szCs w:val="24"/>
        </w:rPr>
        <w:t>6. Экспертная комиссия осуществляет следующие функции:</w:t>
      </w:r>
    </w:p>
    <w:p w:rsidR="002426C8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26C8">
        <w:rPr>
          <w:sz w:val="24"/>
          <w:szCs w:val="24"/>
        </w:rPr>
        <w:t>6.1. Организует ежегодный отбор дел, образующихся в деятельности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Трясиновского</w:t>
      </w:r>
      <w:proofErr w:type="spellEnd"/>
      <w:r>
        <w:rPr>
          <w:sz w:val="24"/>
          <w:szCs w:val="24"/>
        </w:rPr>
        <w:t xml:space="preserve"> сельского </w:t>
      </w:r>
      <w:proofErr w:type="spellStart"/>
      <w:r>
        <w:rPr>
          <w:sz w:val="24"/>
          <w:szCs w:val="24"/>
        </w:rPr>
        <w:t>посеоления</w:t>
      </w:r>
      <w:proofErr w:type="spellEnd"/>
      <w:r w:rsidR="002426C8">
        <w:rPr>
          <w:sz w:val="24"/>
          <w:szCs w:val="24"/>
        </w:rPr>
        <w:t>, для хранения и уничтожения.</w:t>
      </w:r>
    </w:p>
    <w:p w:rsidR="002426C8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26C8">
        <w:rPr>
          <w:sz w:val="24"/>
          <w:szCs w:val="24"/>
        </w:rPr>
        <w:t>6.2. Рассматривает и принимает решения о согласовании:</w:t>
      </w:r>
    </w:p>
    <w:p w:rsidR="002426C8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26C8">
        <w:rPr>
          <w:sz w:val="24"/>
          <w:szCs w:val="24"/>
        </w:rPr>
        <w:t>а) описей дел постоянного хранения управленческой и иных видов документации;</w:t>
      </w:r>
    </w:p>
    <w:p w:rsidR="002426C8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26C8">
        <w:rPr>
          <w:sz w:val="24"/>
          <w:szCs w:val="24"/>
        </w:rPr>
        <w:t xml:space="preserve">б) перечня проектов/объектов,  проблем/тем, научно-техническая документация по </w:t>
      </w:r>
      <w:r>
        <w:rPr>
          <w:sz w:val="24"/>
          <w:szCs w:val="24"/>
        </w:rPr>
        <w:t xml:space="preserve">       </w:t>
      </w:r>
      <w:r w:rsidR="002426C8">
        <w:rPr>
          <w:sz w:val="24"/>
          <w:szCs w:val="24"/>
        </w:rPr>
        <w:t>которым подлежит передаче на постоянное хранение;</w:t>
      </w:r>
    </w:p>
    <w:p w:rsidR="002426C8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26C8">
        <w:rPr>
          <w:sz w:val="24"/>
          <w:szCs w:val="24"/>
        </w:rPr>
        <w:t>в) описей дел по личному составу;</w:t>
      </w:r>
    </w:p>
    <w:p w:rsidR="002426C8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3DD3">
        <w:rPr>
          <w:sz w:val="24"/>
          <w:szCs w:val="24"/>
        </w:rPr>
        <w:t>г) описей дел временных (свыше 10 лет) сроков хранения;</w:t>
      </w:r>
    </w:p>
    <w:p w:rsidR="00693DD3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номенклатуры </w:t>
      </w:r>
      <w:r w:rsidR="00693DD3">
        <w:rPr>
          <w:sz w:val="24"/>
          <w:szCs w:val="24"/>
        </w:rPr>
        <w:t xml:space="preserve"> дел;</w:t>
      </w:r>
    </w:p>
    <w:p w:rsidR="00693DD3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3DD3">
        <w:rPr>
          <w:sz w:val="24"/>
          <w:szCs w:val="24"/>
        </w:rPr>
        <w:t>е) актов о выделении к уничтожению документов, не подлежащих хранению;</w:t>
      </w:r>
    </w:p>
    <w:p w:rsidR="00693DD3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3DD3">
        <w:rPr>
          <w:sz w:val="24"/>
          <w:szCs w:val="24"/>
        </w:rPr>
        <w:t>ж) актов об утрате документов;</w:t>
      </w:r>
    </w:p>
    <w:p w:rsidR="00693DD3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proofErr w:type="spellStart"/>
      <w:r w:rsidR="00693DD3">
        <w:rPr>
          <w:sz w:val="24"/>
          <w:szCs w:val="24"/>
        </w:rPr>
        <w:t>з</w:t>
      </w:r>
      <w:proofErr w:type="spellEnd"/>
      <w:r w:rsidR="00693DD3">
        <w:rPr>
          <w:sz w:val="24"/>
          <w:szCs w:val="24"/>
        </w:rPr>
        <w:t>) актов о неисправном повреждении архивных документов;</w:t>
      </w:r>
    </w:p>
    <w:p w:rsidR="00693DD3" w:rsidRDefault="00693DD3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и) предложений об установлении  (изменении) сроков хранения документов, не предусмотренных  (предусмотренных) перечнями типовых архивных документов, а также перечнями документов, образующихся в процессе деятельности, с указанием сроков их хранения, с последующим представлением их на согласование муниципальному архиву; </w:t>
      </w:r>
    </w:p>
    <w:p w:rsidR="00693DD3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3DD3">
        <w:rPr>
          <w:sz w:val="24"/>
          <w:szCs w:val="24"/>
        </w:rPr>
        <w:t xml:space="preserve">к) проектов локальных нормативных актов и методических документов организации по делопроизводству и архивному делу. </w:t>
      </w:r>
    </w:p>
    <w:p w:rsidR="00693DD3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3DD3">
        <w:rPr>
          <w:sz w:val="24"/>
          <w:szCs w:val="24"/>
        </w:rPr>
        <w:t>6.3. Обеспечивает совместно с лицом, осуществляющим хранение, комплектование, учет и использование архивных документов (дале</w:t>
      </w:r>
      <w:proofErr w:type="gramStart"/>
      <w:r w:rsidR="00693DD3">
        <w:rPr>
          <w:sz w:val="24"/>
          <w:szCs w:val="24"/>
        </w:rPr>
        <w:t>е-</w:t>
      </w:r>
      <w:proofErr w:type="gramEnd"/>
      <w:r w:rsidR="00693DD3">
        <w:rPr>
          <w:sz w:val="24"/>
          <w:szCs w:val="24"/>
        </w:rPr>
        <w:t xml:space="preserve"> архив организации)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 (тем), научно-технической документации, подлежащей передаче на постоянное хранение</w:t>
      </w:r>
      <w:r w:rsidR="005F5379">
        <w:rPr>
          <w:sz w:val="24"/>
          <w:szCs w:val="24"/>
        </w:rPr>
        <w:t>.</w:t>
      </w:r>
    </w:p>
    <w:p w:rsidR="005F5379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5379">
        <w:rPr>
          <w:sz w:val="24"/>
          <w:szCs w:val="24"/>
        </w:rPr>
        <w:t xml:space="preserve">6.4. Обеспечивает совместно с лицом, ответственным за ведение архива представление на согласование ЭПК или муниципального архива, в случае наделения его соответствующими полномочиями, согласованные </w:t>
      </w:r>
      <w:proofErr w:type="gramStart"/>
      <w:r w:rsidR="005F5379">
        <w:rPr>
          <w:sz w:val="24"/>
          <w:szCs w:val="24"/>
        </w:rPr>
        <w:t>ЭК</w:t>
      </w:r>
      <w:proofErr w:type="gramEnd"/>
      <w:r w:rsidR="005F5379">
        <w:rPr>
          <w:sz w:val="24"/>
          <w:szCs w:val="24"/>
        </w:rPr>
        <w:t xml:space="preserve"> описи дел по личному составу, номенклатуру дел.</w:t>
      </w:r>
    </w:p>
    <w:p w:rsidR="005F5379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5379">
        <w:rPr>
          <w:sz w:val="24"/>
          <w:szCs w:val="24"/>
        </w:rPr>
        <w:t>6.5. Обеспечивает совместно с лицом, ответственным за ведение архива представление на согласование ЭПК актов об утрате документов, актов о неисправимых повреждениях архивных документов.</w:t>
      </w:r>
    </w:p>
    <w:p w:rsidR="00F85C20" w:rsidRDefault="00F85C20" w:rsidP="00A71489">
      <w:pPr>
        <w:rPr>
          <w:sz w:val="24"/>
          <w:szCs w:val="24"/>
        </w:rPr>
      </w:pPr>
    </w:p>
    <w:p w:rsidR="005F5379" w:rsidRDefault="005F5379" w:rsidP="00A71489">
      <w:pPr>
        <w:rPr>
          <w:b/>
          <w:sz w:val="24"/>
          <w:szCs w:val="24"/>
        </w:rPr>
      </w:pPr>
      <w:r w:rsidRPr="00F85C20">
        <w:rPr>
          <w:b/>
          <w:sz w:val="24"/>
          <w:szCs w:val="24"/>
        </w:rPr>
        <w:t xml:space="preserve">                                              </w:t>
      </w:r>
      <w:r w:rsidR="00F85C20" w:rsidRPr="00F85C20">
        <w:rPr>
          <w:b/>
          <w:sz w:val="24"/>
          <w:szCs w:val="24"/>
        </w:rPr>
        <w:t xml:space="preserve">  </w:t>
      </w:r>
      <w:r w:rsidRPr="00F85C20">
        <w:rPr>
          <w:b/>
          <w:sz w:val="24"/>
          <w:szCs w:val="24"/>
        </w:rPr>
        <w:t xml:space="preserve"> </w:t>
      </w:r>
      <w:r w:rsidR="003F4A7A">
        <w:rPr>
          <w:b/>
          <w:sz w:val="24"/>
          <w:szCs w:val="24"/>
        </w:rPr>
        <w:t xml:space="preserve">           </w:t>
      </w:r>
      <w:r w:rsidRPr="00F85C20">
        <w:rPr>
          <w:b/>
          <w:sz w:val="24"/>
          <w:szCs w:val="24"/>
        </w:rPr>
        <w:t xml:space="preserve"> </w:t>
      </w:r>
      <w:r w:rsidRPr="00F85C20">
        <w:rPr>
          <w:b/>
          <w:sz w:val="24"/>
          <w:szCs w:val="24"/>
          <w:lang w:val="en-US"/>
        </w:rPr>
        <w:t>III</w:t>
      </w:r>
      <w:r w:rsidR="00F85C20">
        <w:rPr>
          <w:b/>
          <w:sz w:val="24"/>
          <w:szCs w:val="24"/>
        </w:rPr>
        <w:t xml:space="preserve">. </w:t>
      </w:r>
      <w:proofErr w:type="gramStart"/>
      <w:r w:rsidR="00F85C20">
        <w:rPr>
          <w:b/>
          <w:sz w:val="24"/>
          <w:szCs w:val="24"/>
        </w:rPr>
        <w:t xml:space="preserve">Права </w:t>
      </w:r>
      <w:r w:rsidR="00F85C20" w:rsidRPr="00F85C20">
        <w:rPr>
          <w:b/>
          <w:sz w:val="24"/>
          <w:szCs w:val="24"/>
        </w:rPr>
        <w:t xml:space="preserve"> ЭК</w:t>
      </w:r>
      <w:proofErr w:type="gramEnd"/>
    </w:p>
    <w:p w:rsidR="00F85C20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5C20" w:rsidRPr="00F85C20">
        <w:rPr>
          <w:sz w:val="24"/>
          <w:szCs w:val="24"/>
        </w:rPr>
        <w:t xml:space="preserve">7. </w:t>
      </w:r>
      <w:proofErr w:type="gramStart"/>
      <w:r w:rsidR="00F85C20" w:rsidRPr="00F85C20">
        <w:rPr>
          <w:sz w:val="24"/>
          <w:szCs w:val="24"/>
        </w:rPr>
        <w:t>ЭК</w:t>
      </w:r>
      <w:proofErr w:type="gramEnd"/>
      <w:r w:rsidR="00F85C20" w:rsidRPr="00F85C20">
        <w:rPr>
          <w:sz w:val="24"/>
          <w:szCs w:val="24"/>
        </w:rPr>
        <w:t xml:space="preserve"> имеет право:</w:t>
      </w:r>
    </w:p>
    <w:p w:rsidR="00D9098A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098A">
        <w:rPr>
          <w:sz w:val="24"/>
          <w:szCs w:val="24"/>
        </w:rPr>
        <w:t xml:space="preserve">7.1. 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 для передачи в архив </w:t>
      </w:r>
      <w:proofErr w:type="spellStart"/>
      <w:r w:rsidR="00D9098A">
        <w:rPr>
          <w:sz w:val="24"/>
          <w:szCs w:val="24"/>
        </w:rPr>
        <w:t>Трясиновского</w:t>
      </w:r>
      <w:proofErr w:type="spellEnd"/>
      <w:r w:rsidR="00D909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D9098A">
        <w:rPr>
          <w:sz w:val="24"/>
          <w:szCs w:val="24"/>
        </w:rPr>
        <w:t>.</w:t>
      </w:r>
    </w:p>
    <w:p w:rsidR="003F4A7A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4A7A">
        <w:rPr>
          <w:sz w:val="24"/>
          <w:szCs w:val="24"/>
        </w:rPr>
        <w:t>7.2.Запрашивать у ответственных лиц:</w:t>
      </w:r>
    </w:p>
    <w:p w:rsidR="003F4A7A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4A7A">
        <w:rPr>
          <w:sz w:val="24"/>
          <w:szCs w:val="24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 документов по личному составу; </w:t>
      </w:r>
    </w:p>
    <w:p w:rsidR="003F4A7A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4A7A">
        <w:rPr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3F4A7A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4A7A">
        <w:rPr>
          <w:sz w:val="24"/>
          <w:szCs w:val="24"/>
        </w:rPr>
        <w:t xml:space="preserve">7.3. Приглашать на заседание </w:t>
      </w:r>
      <w:proofErr w:type="gramStart"/>
      <w:r w:rsidR="003F4A7A">
        <w:rPr>
          <w:sz w:val="24"/>
          <w:szCs w:val="24"/>
        </w:rPr>
        <w:t>ЭК</w:t>
      </w:r>
      <w:proofErr w:type="gramEnd"/>
      <w:r w:rsidR="003F4A7A">
        <w:rPr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 </w:t>
      </w:r>
    </w:p>
    <w:p w:rsidR="003F4A7A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4A7A">
        <w:rPr>
          <w:sz w:val="24"/>
          <w:szCs w:val="24"/>
        </w:rPr>
        <w:t>7.4. Не принимать к рассмотрению и возвращать на доработку документы, подготовленные с нарушением 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местного самоуправления и организациях.</w:t>
      </w:r>
    </w:p>
    <w:p w:rsidR="003F4A7A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7.5. Информировать главу администрации  </w:t>
      </w:r>
      <w:proofErr w:type="spellStart"/>
      <w:r>
        <w:rPr>
          <w:sz w:val="24"/>
          <w:szCs w:val="24"/>
        </w:rPr>
        <w:t>Трясиновского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3F4A7A">
        <w:rPr>
          <w:sz w:val="24"/>
          <w:szCs w:val="24"/>
        </w:rPr>
        <w:t>Серафимовичского</w:t>
      </w:r>
      <w:proofErr w:type="spellEnd"/>
      <w:r w:rsidR="003F4A7A">
        <w:rPr>
          <w:sz w:val="24"/>
          <w:szCs w:val="24"/>
        </w:rPr>
        <w:t xml:space="preserve"> муниципального района по вопросам, относящимся к компетенции </w:t>
      </w:r>
      <w:proofErr w:type="gramStart"/>
      <w:r w:rsidR="003F4A7A">
        <w:rPr>
          <w:sz w:val="24"/>
          <w:szCs w:val="24"/>
        </w:rPr>
        <w:t>ЭК</w:t>
      </w:r>
      <w:proofErr w:type="gramEnd"/>
      <w:r w:rsidR="003F4A7A">
        <w:rPr>
          <w:sz w:val="24"/>
          <w:szCs w:val="24"/>
        </w:rPr>
        <w:t>.</w:t>
      </w:r>
    </w:p>
    <w:p w:rsidR="003F4A7A" w:rsidRDefault="003F4A7A" w:rsidP="00A71489">
      <w:pPr>
        <w:rPr>
          <w:sz w:val="24"/>
          <w:szCs w:val="24"/>
        </w:rPr>
      </w:pPr>
    </w:p>
    <w:p w:rsidR="003F4A7A" w:rsidRDefault="003F4A7A" w:rsidP="00A71489">
      <w:pPr>
        <w:rPr>
          <w:b/>
          <w:sz w:val="24"/>
          <w:szCs w:val="24"/>
        </w:rPr>
      </w:pPr>
      <w:r w:rsidRPr="003F4A7A">
        <w:rPr>
          <w:b/>
          <w:sz w:val="24"/>
          <w:szCs w:val="24"/>
        </w:rPr>
        <w:t xml:space="preserve">                                                      </w:t>
      </w:r>
      <w:r w:rsidRPr="003F4A7A">
        <w:rPr>
          <w:b/>
          <w:sz w:val="24"/>
          <w:szCs w:val="24"/>
          <w:lang w:val="en-US"/>
        </w:rPr>
        <w:t>IV</w:t>
      </w:r>
      <w:r w:rsidRPr="003F4A7A">
        <w:rPr>
          <w:b/>
          <w:sz w:val="24"/>
          <w:szCs w:val="24"/>
        </w:rPr>
        <w:t>.Организация работы ЭК</w:t>
      </w:r>
    </w:p>
    <w:p w:rsidR="003F4A7A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4A7A" w:rsidRPr="003F4A7A">
        <w:rPr>
          <w:sz w:val="24"/>
          <w:szCs w:val="24"/>
        </w:rPr>
        <w:t>8.</w:t>
      </w:r>
      <w:r w:rsidR="003F4A7A">
        <w:rPr>
          <w:sz w:val="24"/>
          <w:szCs w:val="24"/>
        </w:rPr>
        <w:t xml:space="preserve"> </w:t>
      </w:r>
      <w:proofErr w:type="gramStart"/>
      <w:r w:rsidR="003F4A7A">
        <w:rPr>
          <w:sz w:val="24"/>
          <w:szCs w:val="24"/>
        </w:rPr>
        <w:t>ЭК</w:t>
      </w:r>
      <w:proofErr w:type="gramEnd"/>
      <w:r w:rsidR="003F4A7A">
        <w:rPr>
          <w:sz w:val="24"/>
          <w:szCs w:val="24"/>
        </w:rPr>
        <w:t xml:space="preserve"> взаимодействует с муниципальным архивом.</w:t>
      </w:r>
    </w:p>
    <w:p w:rsidR="00D42397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2397">
        <w:rPr>
          <w:sz w:val="24"/>
          <w:szCs w:val="24"/>
        </w:rPr>
        <w:t xml:space="preserve">9.Вопросы, относящиеся к компетенции </w:t>
      </w:r>
      <w:proofErr w:type="gramStart"/>
      <w:r w:rsidR="00D42397">
        <w:rPr>
          <w:sz w:val="24"/>
          <w:szCs w:val="24"/>
        </w:rPr>
        <w:t>ЭК</w:t>
      </w:r>
      <w:proofErr w:type="gramEnd"/>
      <w:r w:rsidR="00D42397">
        <w:rPr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D42397">
        <w:rPr>
          <w:sz w:val="24"/>
          <w:szCs w:val="24"/>
        </w:rPr>
        <w:t>ЭК</w:t>
      </w:r>
      <w:proofErr w:type="gramEnd"/>
      <w:r w:rsidR="00D42397">
        <w:rPr>
          <w:sz w:val="24"/>
          <w:szCs w:val="24"/>
        </w:rPr>
        <w:t xml:space="preserve"> протоколируются.</w:t>
      </w:r>
    </w:p>
    <w:p w:rsidR="00D42397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2397">
        <w:rPr>
          <w:sz w:val="24"/>
          <w:szCs w:val="24"/>
        </w:rPr>
        <w:t xml:space="preserve">10. Заседание </w:t>
      </w:r>
      <w:proofErr w:type="gramStart"/>
      <w:r w:rsidR="00D42397">
        <w:rPr>
          <w:sz w:val="24"/>
          <w:szCs w:val="24"/>
        </w:rPr>
        <w:t>ЭК</w:t>
      </w:r>
      <w:proofErr w:type="gramEnd"/>
      <w:r w:rsidR="00D42397">
        <w:rPr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D42397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2397">
        <w:rPr>
          <w:sz w:val="24"/>
          <w:szCs w:val="24"/>
        </w:rPr>
        <w:t xml:space="preserve">11. Решения </w:t>
      </w:r>
      <w:proofErr w:type="gramStart"/>
      <w:r w:rsidR="00D42397">
        <w:rPr>
          <w:sz w:val="24"/>
          <w:szCs w:val="24"/>
        </w:rPr>
        <w:t>ЭК</w:t>
      </w:r>
      <w:proofErr w:type="gramEnd"/>
      <w:r w:rsidR="00D42397">
        <w:rPr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D42397">
        <w:rPr>
          <w:sz w:val="24"/>
          <w:szCs w:val="24"/>
        </w:rPr>
        <w:t>ЭК</w:t>
      </w:r>
      <w:proofErr w:type="gramEnd"/>
      <w:r w:rsidR="00D42397">
        <w:rPr>
          <w:sz w:val="24"/>
          <w:szCs w:val="24"/>
        </w:rPr>
        <w:t xml:space="preserve">. </w:t>
      </w:r>
    </w:p>
    <w:p w:rsidR="00D42397" w:rsidRDefault="00D42397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Право решающего голоса имеют только члены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>. Приглашенные консультанты и эксперты имеют  право совещательного голоса.</w:t>
      </w:r>
    </w:p>
    <w:p w:rsidR="00D42397" w:rsidRPr="003F4A7A" w:rsidRDefault="00D11971" w:rsidP="00A714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2397">
        <w:rPr>
          <w:sz w:val="24"/>
          <w:szCs w:val="24"/>
        </w:rPr>
        <w:t xml:space="preserve">12. Ведение делопроизводства </w:t>
      </w:r>
      <w:proofErr w:type="gramStart"/>
      <w:r w:rsidR="00D42397">
        <w:rPr>
          <w:sz w:val="24"/>
          <w:szCs w:val="24"/>
        </w:rPr>
        <w:t>ЭК</w:t>
      </w:r>
      <w:proofErr w:type="gramEnd"/>
      <w:r w:rsidR="00D42397">
        <w:rPr>
          <w:sz w:val="24"/>
          <w:szCs w:val="24"/>
        </w:rPr>
        <w:t xml:space="preserve"> возлагается на секретаря ЭК.</w:t>
      </w:r>
    </w:p>
    <w:p w:rsidR="00F85C20" w:rsidRPr="003F4A7A" w:rsidRDefault="00F85C20" w:rsidP="00A71489">
      <w:pPr>
        <w:rPr>
          <w:b/>
          <w:sz w:val="24"/>
          <w:szCs w:val="24"/>
        </w:rPr>
      </w:pPr>
    </w:p>
    <w:p w:rsidR="009F3ECF" w:rsidRPr="00F85C20" w:rsidRDefault="009F3ECF" w:rsidP="009F3ECF">
      <w:pPr>
        <w:jc w:val="right"/>
        <w:rPr>
          <w:b/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Default="009F3ECF" w:rsidP="009F3ECF">
      <w:pPr>
        <w:jc w:val="right"/>
        <w:rPr>
          <w:sz w:val="20"/>
          <w:szCs w:val="20"/>
        </w:rPr>
      </w:pPr>
    </w:p>
    <w:p w:rsidR="009F3ECF" w:rsidRPr="009F3ECF" w:rsidRDefault="009F3ECF" w:rsidP="009F3ECF">
      <w:pPr>
        <w:jc w:val="right"/>
        <w:rPr>
          <w:sz w:val="20"/>
          <w:szCs w:val="20"/>
        </w:rPr>
      </w:pPr>
    </w:p>
    <w:sectPr w:rsidR="009F3ECF" w:rsidRPr="009F3ECF" w:rsidSect="00C76F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800"/>
    <w:rsid w:val="00040800"/>
    <w:rsid w:val="000B1724"/>
    <w:rsid w:val="000B1F6B"/>
    <w:rsid w:val="000B7D3D"/>
    <w:rsid w:val="000E6608"/>
    <w:rsid w:val="000F6488"/>
    <w:rsid w:val="00113D39"/>
    <w:rsid w:val="00120B74"/>
    <w:rsid w:val="00136370"/>
    <w:rsid w:val="0018271C"/>
    <w:rsid w:val="001D1DEB"/>
    <w:rsid w:val="002426C8"/>
    <w:rsid w:val="002A657C"/>
    <w:rsid w:val="003000A4"/>
    <w:rsid w:val="00316680"/>
    <w:rsid w:val="003F4A7A"/>
    <w:rsid w:val="00482E7F"/>
    <w:rsid w:val="004A56C0"/>
    <w:rsid w:val="004A7DD9"/>
    <w:rsid w:val="004E5AAB"/>
    <w:rsid w:val="005D6607"/>
    <w:rsid w:val="005F5379"/>
    <w:rsid w:val="006061DC"/>
    <w:rsid w:val="00644AAB"/>
    <w:rsid w:val="006519CB"/>
    <w:rsid w:val="0067359B"/>
    <w:rsid w:val="00673A74"/>
    <w:rsid w:val="00693DD3"/>
    <w:rsid w:val="006D57B4"/>
    <w:rsid w:val="00741EB3"/>
    <w:rsid w:val="007D693C"/>
    <w:rsid w:val="007E30A3"/>
    <w:rsid w:val="008F6AA4"/>
    <w:rsid w:val="00970591"/>
    <w:rsid w:val="00975E50"/>
    <w:rsid w:val="009B6DCB"/>
    <w:rsid w:val="009C5B7E"/>
    <w:rsid w:val="009C6265"/>
    <w:rsid w:val="009E3E4D"/>
    <w:rsid w:val="009E4099"/>
    <w:rsid w:val="009F3ECF"/>
    <w:rsid w:val="00A232AD"/>
    <w:rsid w:val="00A411FA"/>
    <w:rsid w:val="00A563B0"/>
    <w:rsid w:val="00A71489"/>
    <w:rsid w:val="00AE0892"/>
    <w:rsid w:val="00B766DB"/>
    <w:rsid w:val="00BB469E"/>
    <w:rsid w:val="00C26034"/>
    <w:rsid w:val="00C76F2A"/>
    <w:rsid w:val="00D11971"/>
    <w:rsid w:val="00D24730"/>
    <w:rsid w:val="00D42397"/>
    <w:rsid w:val="00D65254"/>
    <w:rsid w:val="00D9098A"/>
    <w:rsid w:val="00DD5EC6"/>
    <w:rsid w:val="00F3749D"/>
    <w:rsid w:val="00F74DFA"/>
    <w:rsid w:val="00F84134"/>
    <w:rsid w:val="00F85C20"/>
    <w:rsid w:val="00FD53B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  <w:style w:type="character" w:customStyle="1" w:styleId="a8">
    <w:name w:val="Гипертекстовая ссылка"/>
    <w:uiPriority w:val="99"/>
    <w:rsid w:val="00A411F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20</cp:revision>
  <cp:lastPrinted>2019-06-05T11:35:00Z</cp:lastPrinted>
  <dcterms:created xsi:type="dcterms:W3CDTF">2019-05-12T09:11:00Z</dcterms:created>
  <dcterms:modified xsi:type="dcterms:W3CDTF">2019-06-05T11:36:00Z</dcterms:modified>
</cp:coreProperties>
</file>