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7C24">
        <w:rPr>
          <w:rFonts w:ascii="Times New Roman" w:hAnsi="Times New Roman"/>
          <w:sz w:val="28"/>
          <w:szCs w:val="28"/>
        </w:rPr>
        <w:t>ПОСТАНОВЛЕНИЕ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>ВОЛГОГРАДСКОЙ ОБЛАСТИ ________________________________________________________________</w:t>
      </w:r>
    </w:p>
    <w:p w:rsidR="00CA7C24" w:rsidRPr="00CA7C24" w:rsidRDefault="00CA7C24" w:rsidP="00CA7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от  </w:t>
      </w:r>
      <w:r w:rsidR="00CA2D5A">
        <w:rPr>
          <w:rFonts w:ascii="Times New Roman" w:hAnsi="Times New Roman"/>
          <w:sz w:val="28"/>
          <w:szCs w:val="28"/>
        </w:rPr>
        <w:t>19.08.2019г.</w:t>
      </w:r>
      <w:r w:rsidRPr="00CA7C24">
        <w:rPr>
          <w:rFonts w:ascii="Times New Roman" w:hAnsi="Times New Roman"/>
          <w:sz w:val="28"/>
          <w:szCs w:val="28"/>
        </w:rPr>
        <w:t xml:space="preserve">  №</w:t>
      </w:r>
      <w:r w:rsidR="00CA2D5A">
        <w:rPr>
          <w:rFonts w:ascii="Times New Roman" w:hAnsi="Times New Roman"/>
          <w:sz w:val="28"/>
          <w:szCs w:val="28"/>
        </w:rPr>
        <w:t xml:space="preserve"> 425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7C24" w:rsidRPr="00CA7C24" w:rsidRDefault="00CA7C24" w:rsidP="00CA7C24">
      <w:pPr>
        <w:spacing w:line="240" w:lineRule="auto"/>
        <w:ind w:left="851" w:right="701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>О</w:t>
      </w:r>
      <w:r w:rsidR="0060413E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Серафимовичского муниципального района Волгоградской области от 02.12.2016г. №593 «О</w:t>
      </w:r>
      <w:r w:rsidRPr="00CA7C24">
        <w:rPr>
          <w:rFonts w:ascii="Times New Roman" w:hAnsi="Times New Roman"/>
          <w:sz w:val="28"/>
          <w:szCs w:val="28"/>
        </w:rPr>
        <w:t xml:space="preserve">б утверждении ведомственной  целевой программы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A7C24">
        <w:rPr>
          <w:rFonts w:ascii="Times New Roman" w:hAnsi="Times New Roman"/>
          <w:sz w:val="28"/>
          <w:szCs w:val="28"/>
        </w:rPr>
        <w:t>Серафимовичского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C24">
        <w:rPr>
          <w:rFonts w:ascii="Times New Roman" w:hAnsi="Times New Roman"/>
          <w:sz w:val="28"/>
          <w:szCs w:val="28"/>
        </w:rPr>
        <w:t>муниципального района на 2017</w:t>
      </w:r>
      <w:r>
        <w:rPr>
          <w:rFonts w:ascii="Times New Roman" w:hAnsi="Times New Roman"/>
          <w:sz w:val="28"/>
          <w:szCs w:val="28"/>
        </w:rPr>
        <w:t>-2019</w:t>
      </w:r>
      <w:r w:rsidRPr="00CA7C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60413E">
        <w:rPr>
          <w:rFonts w:ascii="Times New Roman" w:hAnsi="Times New Roman"/>
          <w:sz w:val="28"/>
          <w:szCs w:val="28"/>
        </w:rPr>
        <w:t>»</w:t>
      </w:r>
    </w:p>
    <w:p w:rsidR="00CA7C24" w:rsidRPr="00CA7C24" w:rsidRDefault="00CA7C2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1" w:rsidRPr="002B6AC1" w:rsidRDefault="002B6AC1" w:rsidP="005A4034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2B6AC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2B6AC1">
          <w:rPr>
            <w:rFonts w:ascii="Times New Roman" w:hAnsi="Times New Roman"/>
            <w:color w:val="0000FF"/>
            <w:sz w:val="28"/>
            <w:szCs w:val="28"/>
          </w:rPr>
          <w:t>ст. 179</w:t>
        </w:r>
      </w:hyperlink>
      <w:r w:rsidRPr="002B6AC1">
        <w:rPr>
          <w:rFonts w:ascii="Times New Roman" w:hAnsi="Times New Roman"/>
          <w:sz w:val="28"/>
          <w:szCs w:val="28"/>
        </w:rPr>
        <w:t xml:space="preserve">.3 Бюджетного кодекса Российской </w:t>
      </w:r>
      <w:r w:rsidR="005A4034">
        <w:rPr>
          <w:rFonts w:ascii="Times New Roman" w:hAnsi="Times New Roman"/>
          <w:sz w:val="28"/>
          <w:szCs w:val="28"/>
        </w:rPr>
        <w:t>Ф</w:t>
      </w:r>
      <w:r w:rsidRPr="002B6AC1">
        <w:rPr>
          <w:rFonts w:ascii="Times New Roman" w:hAnsi="Times New Roman"/>
          <w:sz w:val="28"/>
          <w:szCs w:val="28"/>
        </w:rPr>
        <w:t xml:space="preserve">едерации и на основании Постановления главы Серафимовичского муниципального района  Волгоградской области № 31 от 25 января 2012 г. «Об утверждении Положения о разработке, утверждении и реализации ведомственных целевых программ»,                                      </w:t>
      </w:r>
    </w:p>
    <w:p w:rsidR="00CA7C24" w:rsidRPr="00CA7C24" w:rsidRDefault="00CA7C24" w:rsidP="00CA7C2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CA7C24" w:rsidRPr="00CA7C24" w:rsidRDefault="00CA7C24" w:rsidP="00CA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CA7C24">
        <w:rPr>
          <w:rFonts w:ascii="Times New Roman" w:hAnsi="Times New Roman"/>
          <w:sz w:val="28"/>
          <w:szCs w:val="28"/>
        </w:rPr>
        <w:t>ПОСТАНОВЛЯЮ:</w:t>
      </w:r>
    </w:p>
    <w:p w:rsidR="009E601B" w:rsidRDefault="00CA7C2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           1.</w:t>
      </w:r>
      <w:r w:rsidR="0060413E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</w:t>
      </w:r>
      <w:r w:rsidR="00F34F40">
        <w:rPr>
          <w:rFonts w:ascii="Times New Roman" w:hAnsi="Times New Roman"/>
          <w:sz w:val="28"/>
          <w:szCs w:val="28"/>
        </w:rPr>
        <w:t xml:space="preserve"> Серафимовичского муниципального района Волгоградской области от 02.12.2016г. №563 «Об утверждении ведомственной целевой программы</w:t>
      </w:r>
      <w:r w:rsidR="009E601B">
        <w:rPr>
          <w:rFonts w:ascii="Times New Roman" w:hAnsi="Times New Roman"/>
          <w:sz w:val="28"/>
          <w:szCs w:val="28"/>
        </w:rPr>
        <w:t xml:space="preserve"> администрации Серафимовичского муниципа</w:t>
      </w:r>
      <w:r w:rsidR="00F34F40">
        <w:rPr>
          <w:rFonts w:ascii="Times New Roman" w:hAnsi="Times New Roman"/>
          <w:sz w:val="28"/>
          <w:szCs w:val="28"/>
        </w:rPr>
        <w:t>льного района на 2017-2019 годы»:</w:t>
      </w:r>
    </w:p>
    <w:p w:rsidR="006A17A5" w:rsidRDefault="00F34F40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280C">
        <w:rPr>
          <w:rFonts w:ascii="Times New Roman" w:hAnsi="Times New Roman"/>
          <w:sz w:val="28"/>
          <w:szCs w:val="28"/>
        </w:rPr>
        <w:t xml:space="preserve">в ведомственной целевой программе администрации Серафимовичского муниципального района на 2017-2019 годы в Паспорте программы раздел </w:t>
      </w:r>
      <w:r w:rsidR="0072798F">
        <w:rPr>
          <w:rFonts w:ascii="Times New Roman" w:hAnsi="Times New Roman"/>
          <w:sz w:val="28"/>
          <w:szCs w:val="28"/>
        </w:rPr>
        <w:t xml:space="preserve">«Объемы и источники финансирования» изложить в следующей редакции «В целом на реализацию программы потребуется из муниципального бюджета: </w:t>
      </w:r>
      <w:r w:rsidR="00031C5C">
        <w:rPr>
          <w:rFonts w:ascii="Times New Roman" w:hAnsi="Times New Roman"/>
          <w:sz w:val="28"/>
          <w:szCs w:val="28"/>
        </w:rPr>
        <w:t>4</w:t>
      </w:r>
      <w:r w:rsidR="00961FFA">
        <w:rPr>
          <w:rFonts w:ascii="Times New Roman" w:hAnsi="Times New Roman"/>
          <w:sz w:val="28"/>
          <w:szCs w:val="28"/>
        </w:rPr>
        <w:t xml:space="preserve">8543,4 </w:t>
      </w:r>
      <w:r w:rsidR="0072798F">
        <w:rPr>
          <w:rFonts w:ascii="Times New Roman" w:hAnsi="Times New Roman"/>
          <w:sz w:val="28"/>
          <w:szCs w:val="28"/>
        </w:rPr>
        <w:t>тыс</w:t>
      </w:r>
      <w:proofErr w:type="gramStart"/>
      <w:r w:rsidR="0072798F">
        <w:rPr>
          <w:rFonts w:ascii="Times New Roman" w:hAnsi="Times New Roman"/>
          <w:sz w:val="28"/>
          <w:szCs w:val="28"/>
        </w:rPr>
        <w:t>.р</w:t>
      </w:r>
      <w:proofErr w:type="gramEnd"/>
      <w:r w:rsidR="0072798F">
        <w:rPr>
          <w:rFonts w:ascii="Times New Roman" w:hAnsi="Times New Roman"/>
          <w:sz w:val="28"/>
          <w:szCs w:val="28"/>
        </w:rPr>
        <w:t>уб., в том числе</w:t>
      </w:r>
      <w:r w:rsidR="006A17A5">
        <w:rPr>
          <w:rFonts w:ascii="Times New Roman" w:hAnsi="Times New Roman"/>
          <w:sz w:val="28"/>
          <w:szCs w:val="28"/>
        </w:rPr>
        <w:t xml:space="preserve">: 2017 год – 14302,6 тыс.руб., 2018 год – 14302,6 тыс.руб., 2019 год </w:t>
      </w:r>
      <w:r w:rsidR="00031C5C">
        <w:rPr>
          <w:rFonts w:ascii="Times New Roman" w:hAnsi="Times New Roman"/>
          <w:sz w:val="28"/>
          <w:szCs w:val="28"/>
        </w:rPr>
        <w:t>1</w:t>
      </w:r>
      <w:r w:rsidR="00961FFA">
        <w:rPr>
          <w:rFonts w:ascii="Times New Roman" w:hAnsi="Times New Roman"/>
          <w:sz w:val="28"/>
          <w:szCs w:val="28"/>
        </w:rPr>
        <w:t>19938,2</w:t>
      </w:r>
      <w:r w:rsidR="006A17A5">
        <w:rPr>
          <w:rFonts w:ascii="Times New Roman" w:hAnsi="Times New Roman"/>
          <w:sz w:val="28"/>
          <w:szCs w:val="28"/>
        </w:rPr>
        <w:t>руб.»;</w:t>
      </w:r>
    </w:p>
    <w:p w:rsidR="00351A8E" w:rsidRPr="00351A8E" w:rsidRDefault="006A17A5" w:rsidP="00FA6A96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-пункт </w:t>
      </w:r>
      <w:r w:rsidR="00351A8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ведомственной целевой программе администрации Серафимовичского муниципального района на 2017-2019 годы  «Объемы и источники финансирования» изложить в следующей редакции </w:t>
      </w:r>
      <w:r w:rsidR="00351A8E">
        <w:rPr>
          <w:rFonts w:ascii="Times New Roman" w:hAnsi="Times New Roman"/>
          <w:sz w:val="28"/>
          <w:szCs w:val="28"/>
        </w:rPr>
        <w:t>«</w:t>
      </w:r>
      <w:r w:rsidR="00351A8E" w:rsidRPr="00351A8E">
        <w:rPr>
          <w:rFonts w:ascii="Times New Roman" w:hAnsi="Times New Roman"/>
          <w:sz w:val="28"/>
          <w:szCs w:val="28"/>
        </w:rPr>
        <w:t xml:space="preserve">Оценка эффективности расходования бюджетных средств по годам </w:t>
      </w:r>
    </w:p>
    <w:p w:rsidR="00351A8E" w:rsidRPr="00991E3D" w:rsidRDefault="00351A8E" w:rsidP="00351A8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991E3D">
        <w:rPr>
          <w:rFonts w:ascii="Times New Roman" w:hAnsi="Times New Roman"/>
          <w:sz w:val="28"/>
          <w:szCs w:val="28"/>
        </w:rPr>
        <w:t>Динамика объемов кассовых расходов за 2017-2019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268"/>
        <w:gridCol w:w="2268"/>
        <w:gridCol w:w="1701"/>
      </w:tblGrid>
      <w:tr w:rsidR="00351A8E" w:rsidRPr="00991E3D" w:rsidTr="00FA6A96">
        <w:tc>
          <w:tcPr>
            <w:tcW w:w="4253" w:type="dxa"/>
          </w:tcPr>
          <w:p w:rsidR="00351A8E" w:rsidRPr="00991E3D" w:rsidRDefault="00351A8E" w:rsidP="004B48A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1A8E" w:rsidRPr="00991E3D" w:rsidRDefault="00351A8E" w:rsidP="004B48A9">
            <w:pPr>
              <w:pStyle w:val="ConsPlusNonformat"/>
              <w:widowControl/>
              <w:tabs>
                <w:tab w:val="center" w:pos="1026"/>
                <w:tab w:val="right" w:pos="20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991E3D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51A8E" w:rsidRPr="00991E3D" w:rsidRDefault="00351A8E" w:rsidP="004B48A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E3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351A8E" w:rsidRPr="00991E3D" w:rsidRDefault="00351A8E" w:rsidP="004B48A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E3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351A8E" w:rsidRPr="00991E3D" w:rsidTr="00FA6A96">
        <w:tc>
          <w:tcPr>
            <w:tcW w:w="4253" w:type="dxa"/>
          </w:tcPr>
          <w:p w:rsidR="00351A8E" w:rsidRPr="00991E3D" w:rsidRDefault="00351A8E" w:rsidP="004B48A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91E3D">
              <w:rPr>
                <w:rFonts w:ascii="Times New Roman" w:hAnsi="Times New Roman"/>
                <w:sz w:val="28"/>
                <w:szCs w:val="28"/>
              </w:rPr>
              <w:t>Всего расходов за год, рублей</w:t>
            </w:r>
          </w:p>
        </w:tc>
        <w:tc>
          <w:tcPr>
            <w:tcW w:w="2268" w:type="dxa"/>
          </w:tcPr>
          <w:p w:rsidR="00351A8E" w:rsidRPr="00991E3D" w:rsidRDefault="00351A8E" w:rsidP="004B48A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14302,6</w:t>
            </w:r>
          </w:p>
        </w:tc>
        <w:tc>
          <w:tcPr>
            <w:tcW w:w="2268" w:type="dxa"/>
          </w:tcPr>
          <w:p w:rsidR="00351A8E" w:rsidRPr="00991E3D" w:rsidRDefault="00351A8E" w:rsidP="004B48A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14302,6</w:t>
            </w:r>
          </w:p>
        </w:tc>
        <w:tc>
          <w:tcPr>
            <w:tcW w:w="1701" w:type="dxa"/>
          </w:tcPr>
          <w:p w:rsidR="00351A8E" w:rsidRPr="00991E3D" w:rsidRDefault="00031C5C" w:rsidP="00961FF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FFA">
              <w:rPr>
                <w:rFonts w:ascii="Times New Roman" w:hAnsi="Times New Roman"/>
                <w:sz w:val="28"/>
                <w:szCs w:val="28"/>
              </w:rPr>
              <w:t>9938,4</w:t>
            </w:r>
          </w:p>
        </w:tc>
      </w:tr>
      <w:tr w:rsidR="00351A8E" w:rsidRPr="00991E3D" w:rsidTr="00FA6A96">
        <w:tc>
          <w:tcPr>
            <w:tcW w:w="4253" w:type="dxa"/>
          </w:tcPr>
          <w:p w:rsidR="00351A8E" w:rsidRPr="00991E3D" w:rsidRDefault="00351A8E" w:rsidP="004B48A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91E3D">
              <w:rPr>
                <w:rFonts w:ascii="Times New Roman" w:hAnsi="Times New Roman"/>
                <w:sz w:val="28"/>
                <w:szCs w:val="28"/>
              </w:rPr>
              <w:t xml:space="preserve">Рост </w:t>
            </w:r>
            <w:proofErr w:type="gramStart"/>
            <w:r w:rsidRPr="00991E3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1E3D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</w:tcPr>
          <w:p w:rsidR="00351A8E" w:rsidRPr="00991E3D" w:rsidRDefault="00351A8E" w:rsidP="004B48A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</w:t>
            </w:r>
          </w:p>
        </w:tc>
        <w:tc>
          <w:tcPr>
            <w:tcW w:w="2268" w:type="dxa"/>
          </w:tcPr>
          <w:p w:rsidR="00351A8E" w:rsidRPr="00991E3D" w:rsidRDefault="00351A8E" w:rsidP="004B48A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351A8E" w:rsidRPr="00991E3D" w:rsidRDefault="00F31F03" w:rsidP="00961FFA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FFA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</w:tr>
    </w:tbl>
    <w:p w:rsidR="00351A8E" w:rsidRDefault="00351A8E" w:rsidP="00351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1ECE">
        <w:rPr>
          <w:rFonts w:ascii="Times New Roman" w:hAnsi="Times New Roman"/>
          <w:sz w:val="28"/>
          <w:szCs w:val="28"/>
        </w:rPr>
        <w:t>Эффективность расходования бюджетных средств определяется выполнением поставленных целей и задач</w:t>
      </w:r>
      <w:r w:rsidR="00FA6A96">
        <w:rPr>
          <w:rFonts w:ascii="Times New Roman" w:hAnsi="Times New Roman"/>
          <w:sz w:val="28"/>
          <w:szCs w:val="28"/>
        </w:rPr>
        <w:t>»;</w:t>
      </w:r>
    </w:p>
    <w:p w:rsidR="00FA6A96" w:rsidRPr="00C21ECE" w:rsidRDefault="00FA6A96" w:rsidP="00351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-приложение к ведомственной целевой программе «Перечень программных мероприятий» изложить в новой редакции согласно приложению 1.</w:t>
      </w:r>
    </w:p>
    <w:bookmarkEnd w:id="1"/>
    <w:p w:rsidR="00CA7C24" w:rsidRPr="00CA7C24" w:rsidRDefault="00CA7C2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CA7C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C2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60413E">
        <w:rPr>
          <w:rFonts w:ascii="Times New Roman" w:hAnsi="Times New Roman"/>
          <w:sz w:val="28"/>
          <w:szCs w:val="28"/>
        </w:rPr>
        <w:t xml:space="preserve">первого </w:t>
      </w:r>
      <w:r w:rsidRPr="00CA7C24">
        <w:rPr>
          <w:rFonts w:ascii="Times New Roman" w:hAnsi="Times New Roman"/>
          <w:sz w:val="28"/>
          <w:szCs w:val="28"/>
        </w:rPr>
        <w:t xml:space="preserve">заместителя главы администрации Серафимовичского муниципального района </w:t>
      </w:r>
      <w:r w:rsidR="0060413E">
        <w:rPr>
          <w:rFonts w:ascii="Times New Roman" w:hAnsi="Times New Roman"/>
          <w:sz w:val="28"/>
          <w:szCs w:val="28"/>
        </w:rPr>
        <w:t>Анисимову Н.К.</w:t>
      </w:r>
    </w:p>
    <w:p w:rsidR="00CA7C24" w:rsidRPr="00CA7C24" w:rsidRDefault="00CA7C24" w:rsidP="0060413E">
      <w:pPr>
        <w:tabs>
          <w:tab w:val="right" w:pos="1048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подписания</w:t>
      </w:r>
      <w:r w:rsidR="00A37513">
        <w:rPr>
          <w:rFonts w:ascii="Times New Roman" w:hAnsi="Times New Roman"/>
          <w:sz w:val="28"/>
          <w:szCs w:val="28"/>
        </w:rPr>
        <w:t>.</w:t>
      </w:r>
      <w:r w:rsidRPr="00CA7C24">
        <w:rPr>
          <w:rFonts w:ascii="Times New Roman" w:hAnsi="Times New Roman"/>
          <w:sz w:val="28"/>
          <w:szCs w:val="28"/>
        </w:rPr>
        <w:t xml:space="preserve"> </w:t>
      </w:r>
      <w:r w:rsidR="0060413E">
        <w:rPr>
          <w:rFonts w:ascii="Times New Roman" w:hAnsi="Times New Roman"/>
          <w:sz w:val="28"/>
          <w:szCs w:val="28"/>
        </w:rPr>
        <w:tab/>
      </w:r>
    </w:p>
    <w:p w:rsidR="00701D17" w:rsidRDefault="00701D17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C24" w:rsidRPr="00CA7C24" w:rsidRDefault="00EC5220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7C24" w:rsidRPr="00CA7C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A7C24" w:rsidRPr="00CA7C24">
        <w:rPr>
          <w:rFonts w:ascii="Times New Roman" w:hAnsi="Times New Roman"/>
          <w:sz w:val="28"/>
          <w:szCs w:val="28"/>
        </w:rPr>
        <w:t xml:space="preserve"> Серафимовичского</w:t>
      </w:r>
    </w:p>
    <w:p w:rsidR="00CA7C24" w:rsidRPr="00CA7C24" w:rsidRDefault="00CA7C2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EC5220">
        <w:rPr>
          <w:rFonts w:ascii="Times New Roman" w:hAnsi="Times New Roman"/>
          <w:sz w:val="28"/>
          <w:szCs w:val="28"/>
        </w:rPr>
        <w:t>С.В.Пономарев</w:t>
      </w:r>
    </w:p>
    <w:p w:rsidR="001052B3" w:rsidRDefault="001052B3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</w:t>
      </w:r>
    </w:p>
    <w:p w:rsidR="006C54C7" w:rsidRPr="006C54C7" w:rsidRDefault="001052B3" w:rsidP="00C1062E">
      <w:pPr>
        <w:pStyle w:val="ConsPlusNormal"/>
        <w:widowControl/>
        <w:tabs>
          <w:tab w:val="left" w:pos="88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A37513">
        <w:rPr>
          <w:rFonts w:ascii="Times New Roman" w:hAnsi="Times New Roman"/>
          <w:sz w:val="24"/>
        </w:rPr>
        <w:t xml:space="preserve">             </w:t>
      </w:r>
      <w:r w:rsidR="00C2031B">
        <w:rPr>
          <w:rFonts w:ascii="Times New Roman" w:hAnsi="Times New Roman"/>
          <w:sz w:val="24"/>
        </w:rPr>
        <w:t xml:space="preserve">                                                </w:t>
      </w:r>
      <w:r w:rsidR="006C54C7" w:rsidRPr="006C54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031B">
        <w:rPr>
          <w:rFonts w:ascii="Times New Roman" w:hAnsi="Times New Roman" w:cs="Times New Roman"/>
          <w:sz w:val="28"/>
          <w:szCs w:val="28"/>
        </w:rPr>
        <w:t>1</w:t>
      </w:r>
    </w:p>
    <w:p w:rsidR="006C54C7" w:rsidRPr="006C54C7" w:rsidRDefault="006C54C7" w:rsidP="004351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C5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к ведомственной    </w:t>
      </w:r>
    </w:p>
    <w:p w:rsidR="006C54C7" w:rsidRPr="006C54C7" w:rsidRDefault="006C54C7" w:rsidP="004351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C5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целевой программе</w:t>
      </w:r>
    </w:p>
    <w:p w:rsidR="006C54C7" w:rsidRPr="006C54C7" w:rsidRDefault="006C54C7" w:rsidP="006C54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4C7">
        <w:rPr>
          <w:rFonts w:ascii="Times New Roman" w:hAnsi="Times New Roman"/>
          <w:b/>
          <w:bCs/>
          <w:sz w:val="28"/>
          <w:szCs w:val="28"/>
        </w:rPr>
        <w:t>Перечень программных мероприятий</w:t>
      </w:r>
    </w:p>
    <w:p w:rsidR="006C54C7" w:rsidRPr="00195192" w:rsidRDefault="006C54C7" w:rsidP="006C54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95192">
        <w:rPr>
          <w:rFonts w:ascii="Times New Roman" w:hAnsi="Times New Roman"/>
          <w:sz w:val="26"/>
          <w:szCs w:val="26"/>
        </w:rPr>
        <w:t>(с указанием сведений о распределении объемов и источников финансирования по годам)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673"/>
        <w:gridCol w:w="714"/>
        <w:gridCol w:w="1134"/>
        <w:gridCol w:w="991"/>
        <w:gridCol w:w="1136"/>
        <w:gridCol w:w="1417"/>
      </w:tblGrid>
      <w:tr w:rsidR="00EA7DF5" w:rsidTr="00DB2C8D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8D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DB2C8D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</w:p>
          <w:p w:rsidR="00EA7DF5" w:rsidRDefault="00EA7DF5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руб.)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</w:tr>
      <w:tr w:rsidR="00EA7DF5" w:rsidTr="00DB2C8D">
        <w:trPr>
          <w:cantSplit/>
          <w:trHeight w:val="48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района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</w:tr>
      <w:tr w:rsidR="00EA7DF5" w:rsidTr="00DB2C8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1951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C54C7" w:rsidTr="00195192">
        <w:trPr>
          <w:cantSplit/>
          <w:trHeight w:val="24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7" w:rsidRDefault="006C54C7" w:rsidP="001951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951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Организация культурно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и библиотечной деятельности                                                           </w:t>
            </w:r>
          </w:p>
        </w:tc>
      </w:tr>
      <w:tr w:rsidR="00EA7DF5" w:rsidTr="00DB2C8D">
        <w:trPr>
          <w:cantSplit/>
          <w:trHeight w:val="25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4351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Оплата труда и начисления на оплату труда, обеспечение  поэтапного повышения уровня средней заработной платы до средней заработной платы в Волгоградской области, ежемесячные компенсационные выплаты по уходу за ребенком до 3-х лет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3528,0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СРЦК</w:t>
            </w:r>
          </w:p>
        </w:tc>
      </w:tr>
      <w:tr w:rsidR="00EA7DF5" w:rsidTr="00DB2C8D">
        <w:trPr>
          <w:cantSplit/>
          <w:trHeight w:val="27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3528,0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78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A4EAC" w:rsidP="004A4E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3370,2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A4EAC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3370,2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F5" w:rsidRDefault="00EA7DF5" w:rsidP="00EA7DF5"/>
        </w:tc>
      </w:tr>
      <w:tr w:rsidR="00EA7DF5" w:rsidTr="00DB2C8D">
        <w:trPr>
          <w:cantSplit/>
          <w:trHeight w:val="29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 и услуги по содержанию имущества, услуги связи, прочие услуги</w:t>
            </w:r>
          </w:p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3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3112,7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СРЦК</w:t>
            </w: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3112,7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A4EAC" w:rsidP="004A4E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6199,3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A4EAC" w:rsidP="004A4E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6199,3</w:t>
            </w:r>
            <w:r w:rsidR="0084458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расходы: налог на имущество, земельный налог, госпошлина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3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565,1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565,1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СРЦК</w:t>
            </w: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565,1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565,1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84458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84458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84" w:rsidTr="005C2D91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884" w:rsidRDefault="00923884" w:rsidP="0092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884" w:rsidRDefault="00923884" w:rsidP="009238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9238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9238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СРЦК</w:t>
            </w:r>
          </w:p>
        </w:tc>
      </w:tr>
      <w:tr w:rsidR="00923884" w:rsidTr="005C2D91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9238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92388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884" w:rsidTr="005C2D91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884" w:rsidRDefault="00923884" w:rsidP="005C2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6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нефинансовых активов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155,2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155,2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СРЦК</w:t>
            </w: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155,2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12AE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>155,2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32A9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432A95" w:rsidP="008445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DF5" w:rsidTr="00DB2C8D">
        <w:trPr>
          <w:cantSplit/>
          <w:trHeight w:val="24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19519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A7DF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           </w:t>
            </w:r>
          </w:p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7361,0</w:t>
            </w:r>
          </w:p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7361,0</w:t>
            </w:r>
          </w:p>
          <w:p w:rsidR="00EA7DF5" w:rsidRDefault="00432A9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7361,0</w:t>
            </w:r>
          </w:p>
          <w:p w:rsidR="00EA7DF5" w:rsidRDefault="00EA7DF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7361,0</w:t>
            </w:r>
          </w:p>
          <w:p w:rsidR="00EA7DF5" w:rsidRDefault="00432A9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10344,1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DF5" w:rsidRDefault="00EA7DF5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4C7" w:rsidTr="008B79DC">
        <w:trPr>
          <w:cantSplit/>
          <w:trHeight w:val="60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C7" w:rsidRDefault="006C54C7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доступа к музейным предметам и музейным коллекциям, формирование, учет, хранение и обеспечение сохранности музейных фондов.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</w:tc>
      </w:tr>
      <w:tr w:rsidR="00DB2C8D" w:rsidTr="00DB2C8D">
        <w:trPr>
          <w:cantSplit/>
          <w:trHeight w:val="40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 поэтапного повышения уровня средней заработной платы до средней заработной платы в Волгоградской области, оплата труда и начисления на оплату труда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19519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 xml:space="preserve"> 756,2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>756,2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СРЛКМ</w:t>
            </w: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>756,2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844582" w:rsidP="0084458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84458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связи, коммунальные услуги, услуги  по содержанию имущества, прочие услуги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19519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 xml:space="preserve"> 412,4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>412,4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СРЛКМ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>412,4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2A9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844582" w:rsidP="00432A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32A95"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расходы: уплата налогов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>146,9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СРЛКМ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>146,9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360093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360093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2D" w:rsidTr="00DB2C8D">
        <w:trPr>
          <w:cantSplit/>
          <w:trHeight w:val="240"/>
        </w:trPr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2D" w:rsidRDefault="0020622D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2D" w:rsidRDefault="0020622D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2D" w:rsidRDefault="0020622D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2D" w:rsidRDefault="00360093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2D" w:rsidRDefault="00360093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22D" w:rsidRDefault="0020622D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22D" w:rsidRDefault="0020622D" w:rsidP="0020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СРЛКМ</w:t>
            </w: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20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622D">
              <w:rPr>
                <w:rFonts w:ascii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467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нефинансовых активов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МКУК СРЛКМ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9519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2A95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2A95" w:rsidP="00432A9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19519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435152">
              <w:rPr>
                <w:rFonts w:ascii="Times New Roman" w:hAnsi="Times New Roman" w:cs="Times New Roman"/>
                <w:sz w:val="22"/>
                <w:szCs w:val="22"/>
              </w:rPr>
              <w:t xml:space="preserve">Итого по разделу            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  <w:p w:rsidR="00435152" w:rsidRDefault="00360093" w:rsidP="008E2F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E2F9B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  <w:p w:rsidR="00435152" w:rsidRDefault="008E2F9B" w:rsidP="008E2F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</w:tr>
      <w:tr w:rsidR="006C54C7" w:rsidTr="00195192">
        <w:trPr>
          <w:cantSplit/>
          <w:trHeight w:val="240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4C7" w:rsidRDefault="006C54C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3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программам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 в сфере культуры и искусства.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3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4629,2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4629,2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ДО СДШИ</w:t>
            </w: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4629,2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4629,2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152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ED18FB" w:rsidP="008E2F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E2F9B">
              <w:rPr>
                <w:rFonts w:ascii="Times New Roman" w:hAnsi="Times New Roman" w:cs="Times New Roman"/>
                <w:sz w:val="22"/>
                <w:szCs w:val="22"/>
              </w:rPr>
              <w:t>463,7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ED18FB" w:rsidP="008E2F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E2F9B">
              <w:rPr>
                <w:rFonts w:ascii="Times New Roman" w:hAnsi="Times New Roman" w:cs="Times New Roman"/>
                <w:sz w:val="22"/>
                <w:szCs w:val="22"/>
              </w:rPr>
              <w:t>463,7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5152" w:rsidRDefault="00435152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связи, коммунальные услуги и услуги по содержанию имущества,</w:t>
            </w:r>
            <w:r w:rsidR="008E2F9B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транспортные услуги,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прочие услуги.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3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ДО СДШИ</w:t>
            </w: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8E2F9B" w:rsidP="008E2F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8E2F9B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3609,7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3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ДО СДШИ</w:t>
            </w: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ED18FB" w:rsidP="00ED18FB">
            <w:pPr>
              <w:pStyle w:val="ConsPlusNormal"/>
              <w:widowControl/>
              <w:tabs>
                <w:tab w:val="center" w:pos="4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195,1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ED18FB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ДО СДШИ</w:t>
            </w: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8A2F8B" w:rsidP="008A2F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8A2F8B" w:rsidP="008A2F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нефинансовых активов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B3F8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B3F8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ДО СДШИ</w:t>
            </w: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B3F8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B3F87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87" w:rsidTr="00DB2C8D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F87" w:rsidRDefault="008A2F8B" w:rsidP="008A2F8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  <w:r w:rsidR="00DB2C8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ED18FB" w:rsidP="008A2F8B">
            <w:pPr>
              <w:pStyle w:val="ConsPlusNormal"/>
              <w:widowControl/>
              <w:tabs>
                <w:tab w:val="center" w:pos="425"/>
                <w:tab w:val="right" w:pos="851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="008A2F8B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B2C8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F87" w:rsidRDefault="00DB3F87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8D" w:rsidTr="00DB2C8D">
        <w:trPr>
          <w:cantSplit/>
          <w:trHeight w:val="24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DB2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Итого по разделу                           </w:t>
            </w:r>
          </w:p>
          <w:p w:rsidR="00DB2C8D" w:rsidRDefault="00DB2C8D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F64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DB2C8D" w:rsidRDefault="00DB2C8D" w:rsidP="00F64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DB2C8D" w:rsidRDefault="00DB2C8D" w:rsidP="00F64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DB2C8D">
            <w:pPr>
              <w:pStyle w:val="ConsPlusNormal"/>
              <w:widowControl/>
              <w:ind w:left="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5621,1</w:t>
            </w:r>
          </w:p>
          <w:p w:rsidR="00DB2C8D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5621,1</w:t>
            </w:r>
          </w:p>
          <w:p w:rsidR="00DB2C8D" w:rsidRDefault="001A2074" w:rsidP="008A2F8B">
            <w:pPr>
              <w:pStyle w:val="ConsPlusNormal"/>
              <w:tabs>
                <w:tab w:val="center" w:pos="497"/>
                <w:tab w:val="right" w:pos="99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</w:t>
            </w:r>
            <w:r w:rsidR="008A2F8B">
              <w:rPr>
                <w:rFonts w:ascii="Times New Roman" w:hAnsi="Times New Roman" w:cs="Times New Roman"/>
                <w:sz w:val="22"/>
                <w:szCs w:val="22"/>
              </w:rPr>
              <w:t>7313,1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B2C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DB2C8D">
            <w:pPr>
              <w:pStyle w:val="ConsPlusNormal"/>
              <w:widowControl/>
              <w:ind w:left="5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5621,1</w:t>
            </w:r>
          </w:p>
          <w:p w:rsidR="00DB2C8D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5621,1</w:t>
            </w:r>
          </w:p>
          <w:p w:rsidR="00DB2C8D" w:rsidRDefault="001A2074" w:rsidP="008A2F8B">
            <w:pPr>
              <w:pStyle w:val="ConsPlusNormal"/>
              <w:tabs>
                <w:tab w:val="center" w:pos="425"/>
                <w:tab w:val="right" w:pos="85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</w:t>
            </w:r>
            <w:r w:rsidR="008A2F8B">
              <w:rPr>
                <w:rFonts w:ascii="Times New Roman" w:hAnsi="Times New Roman" w:cs="Times New Roman"/>
                <w:sz w:val="22"/>
                <w:szCs w:val="22"/>
              </w:rPr>
              <w:t>7313,1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B2C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8B79DC">
            <w:pPr>
              <w:pStyle w:val="ConsPlusNormal"/>
              <w:widowControl/>
              <w:ind w:left="221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2C8D" w:rsidRDefault="00DB2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C8D" w:rsidRDefault="00DB2C8D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8D" w:rsidRDefault="00DB2C8D" w:rsidP="00F64917">
            <w:pPr>
              <w:pStyle w:val="ConsPlusNormal"/>
              <w:rPr>
                <w:rFonts w:ascii="Times New Roman" w:hAnsi="Times New Roman"/>
              </w:rPr>
            </w:pPr>
          </w:p>
          <w:p w:rsidR="00DB2C8D" w:rsidRDefault="00DB2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C8D" w:rsidRDefault="00DB2C8D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C8D" w:rsidTr="00DB2C8D">
        <w:trPr>
          <w:cantSplit/>
          <w:trHeight w:val="240"/>
        </w:trPr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DB2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Итого по программе                      </w:t>
            </w:r>
          </w:p>
          <w:p w:rsidR="00DB2C8D" w:rsidRDefault="00DB2C8D" w:rsidP="00EA7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F64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DB2C8D" w:rsidRDefault="00DB2C8D" w:rsidP="00F64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DB2C8D" w:rsidRDefault="00DB2C8D" w:rsidP="00F64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14302,6   </w:t>
            </w:r>
          </w:p>
          <w:p w:rsidR="00DB2C8D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14302,6</w:t>
            </w:r>
          </w:p>
          <w:p w:rsidR="00DB2C8D" w:rsidRDefault="001A2074" w:rsidP="008A2F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2F8B">
              <w:rPr>
                <w:rFonts w:ascii="Times New Roman" w:hAnsi="Times New Roman"/>
              </w:rPr>
              <w:t>9938,2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14302,6   </w:t>
            </w:r>
          </w:p>
          <w:p w:rsidR="00DB2C8D" w:rsidRDefault="00DB2C8D" w:rsidP="00DB2C8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14302,6</w:t>
            </w:r>
          </w:p>
          <w:p w:rsidR="00DB2C8D" w:rsidRDefault="001A2074" w:rsidP="008A2F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2F8B">
              <w:rPr>
                <w:rFonts w:ascii="Times New Roman" w:hAnsi="Times New Roman" w:cs="Times New Roman"/>
                <w:sz w:val="22"/>
                <w:szCs w:val="22"/>
              </w:rPr>
              <w:t>9938,2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2C8D" w:rsidRDefault="00DB2C8D" w:rsidP="00F64917">
            <w:pPr>
              <w:pStyle w:val="ConsPlusNormal"/>
              <w:rPr>
                <w:rFonts w:ascii="Times New Roman" w:hAnsi="Times New Roman"/>
              </w:rPr>
            </w:pPr>
          </w:p>
          <w:p w:rsidR="00DB2C8D" w:rsidRDefault="00DB2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C8D" w:rsidRDefault="00DB2C8D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2C8D" w:rsidRDefault="00DB2C8D" w:rsidP="00F64917">
            <w:pPr>
              <w:pStyle w:val="ConsPlusNormal"/>
              <w:rPr>
                <w:rFonts w:ascii="Times New Roman" w:hAnsi="Times New Roman"/>
              </w:rPr>
            </w:pPr>
          </w:p>
          <w:p w:rsidR="00DB2C8D" w:rsidRDefault="00DB2C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2C8D" w:rsidRDefault="00DB2C8D" w:rsidP="008B7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4C7" w:rsidRDefault="006C54C7" w:rsidP="006C54C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B51377" w:rsidRDefault="00F64917" w:rsidP="00F64917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9575B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="00B51377">
        <w:rPr>
          <w:rFonts w:ascii="Times New Roman" w:hAnsi="Times New Roman"/>
          <w:sz w:val="28"/>
          <w:szCs w:val="28"/>
        </w:rPr>
        <w:t>организационно-правового</w:t>
      </w:r>
      <w:proofErr w:type="gramEnd"/>
    </w:p>
    <w:p w:rsidR="006C54C7" w:rsidRDefault="00F64917" w:rsidP="0096481E">
      <w:pPr>
        <w:pStyle w:val="ConsPlusNonformat"/>
        <w:widowControl/>
        <w:rPr>
          <w:b/>
          <w:bCs/>
          <w:sz w:val="24"/>
          <w:szCs w:val="24"/>
        </w:rPr>
      </w:pPr>
      <w:r w:rsidRPr="0009575B">
        <w:rPr>
          <w:rFonts w:ascii="Times New Roman" w:hAnsi="Times New Roman"/>
          <w:sz w:val="28"/>
          <w:szCs w:val="28"/>
        </w:rPr>
        <w:t xml:space="preserve">отдела                                                                         </w:t>
      </w:r>
      <w:r w:rsidR="00B51377">
        <w:rPr>
          <w:rFonts w:ascii="Times New Roman" w:hAnsi="Times New Roman"/>
          <w:sz w:val="28"/>
          <w:szCs w:val="28"/>
        </w:rPr>
        <w:t xml:space="preserve">                                      И.В.Денисов</w:t>
      </w: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6C54C7" w:rsidRDefault="006C54C7" w:rsidP="006C54C7">
      <w:pPr>
        <w:jc w:val="center"/>
        <w:rPr>
          <w:b/>
          <w:bCs/>
          <w:sz w:val="24"/>
          <w:szCs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p w:rsidR="001052B3" w:rsidRDefault="001052B3">
      <w:pPr>
        <w:pStyle w:val="ConsPlusNonformat"/>
        <w:widowControl/>
        <w:rPr>
          <w:rFonts w:ascii="Times New Roman" w:hAnsi="Times New Roman"/>
          <w:sz w:val="24"/>
        </w:rPr>
      </w:pPr>
    </w:p>
    <w:sectPr w:rsidR="001052B3" w:rsidSect="00727CF9">
      <w:pgSz w:w="11906" w:h="16838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A3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3AC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C4C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9AE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34B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E9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48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A89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D6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3AB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24579F"/>
    <w:multiLevelType w:val="hybridMultilevel"/>
    <w:tmpl w:val="29061368"/>
    <w:lvl w:ilvl="0" w:tplc="0B228C3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7683CD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882A4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CB2C52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B0C89BB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66484B6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1C8445A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788BB8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57600A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05E184B"/>
    <w:multiLevelType w:val="singleLevel"/>
    <w:tmpl w:val="E6C48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5E415A"/>
    <w:rsid w:val="00031C5C"/>
    <w:rsid w:val="00041E10"/>
    <w:rsid w:val="0009575B"/>
    <w:rsid w:val="000B3464"/>
    <w:rsid w:val="000B3FAB"/>
    <w:rsid w:val="000B68F0"/>
    <w:rsid w:val="000E421D"/>
    <w:rsid w:val="000F536E"/>
    <w:rsid w:val="001052B3"/>
    <w:rsid w:val="00132030"/>
    <w:rsid w:val="00195192"/>
    <w:rsid w:val="001A2074"/>
    <w:rsid w:val="001E61BE"/>
    <w:rsid w:val="00201059"/>
    <w:rsid w:val="0020622D"/>
    <w:rsid w:val="00247936"/>
    <w:rsid w:val="00262347"/>
    <w:rsid w:val="002749D4"/>
    <w:rsid w:val="002865FA"/>
    <w:rsid w:val="002B6AC1"/>
    <w:rsid w:val="002C7A7D"/>
    <w:rsid w:val="002E3B68"/>
    <w:rsid w:val="002F326D"/>
    <w:rsid w:val="00350F59"/>
    <w:rsid w:val="00351A8E"/>
    <w:rsid w:val="00360093"/>
    <w:rsid w:val="00380446"/>
    <w:rsid w:val="003A14C4"/>
    <w:rsid w:val="003B206E"/>
    <w:rsid w:val="00412AED"/>
    <w:rsid w:val="00414B4A"/>
    <w:rsid w:val="00432A95"/>
    <w:rsid w:val="00435152"/>
    <w:rsid w:val="0043797C"/>
    <w:rsid w:val="0044391D"/>
    <w:rsid w:val="00455992"/>
    <w:rsid w:val="004A4EAC"/>
    <w:rsid w:val="004D2B93"/>
    <w:rsid w:val="004D6352"/>
    <w:rsid w:val="004E280C"/>
    <w:rsid w:val="00542E91"/>
    <w:rsid w:val="00571368"/>
    <w:rsid w:val="00580AE5"/>
    <w:rsid w:val="0058488F"/>
    <w:rsid w:val="005A4034"/>
    <w:rsid w:val="005E415A"/>
    <w:rsid w:val="0060413E"/>
    <w:rsid w:val="0062143C"/>
    <w:rsid w:val="00647AF3"/>
    <w:rsid w:val="00672E7B"/>
    <w:rsid w:val="00675F02"/>
    <w:rsid w:val="006A17A5"/>
    <w:rsid w:val="006B622E"/>
    <w:rsid w:val="006C54C7"/>
    <w:rsid w:val="00701D17"/>
    <w:rsid w:val="0072798F"/>
    <w:rsid w:val="00727CF9"/>
    <w:rsid w:val="00782A25"/>
    <w:rsid w:val="007C10C0"/>
    <w:rsid w:val="00844582"/>
    <w:rsid w:val="008A2F8B"/>
    <w:rsid w:val="008B79DC"/>
    <w:rsid w:val="008B7FCE"/>
    <w:rsid w:val="008C3742"/>
    <w:rsid w:val="008E2F9B"/>
    <w:rsid w:val="00904ED6"/>
    <w:rsid w:val="00923884"/>
    <w:rsid w:val="0094024D"/>
    <w:rsid w:val="00941E05"/>
    <w:rsid w:val="00953764"/>
    <w:rsid w:val="00961FFA"/>
    <w:rsid w:val="0096481E"/>
    <w:rsid w:val="00991E3D"/>
    <w:rsid w:val="00997ABA"/>
    <w:rsid w:val="009D65EA"/>
    <w:rsid w:val="009E601B"/>
    <w:rsid w:val="00A23470"/>
    <w:rsid w:val="00A37513"/>
    <w:rsid w:val="00AB4805"/>
    <w:rsid w:val="00B3576A"/>
    <w:rsid w:val="00B51377"/>
    <w:rsid w:val="00B531C8"/>
    <w:rsid w:val="00B64223"/>
    <w:rsid w:val="00B90310"/>
    <w:rsid w:val="00BE3DFF"/>
    <w:rsid w:val="00C02EFE"/>
    <w:rsid w:val="00C03CB2"/>
    <w:rsid w:val="00C1062E"/>
    <w:rsid w:val="00C2031B"/>
    <w:rsid w:val="00C21ECE"/>
    <w:rsid w:val="00C30F37"/>
    <w:rsid w:val="00C44299"/>
    <w:rsid w:val="00C65040"/>
    <w:rsid w:val="00C71D25"/>
    <w:rsid w:val="00C83D47"/>
    <w:rsid w:val="00C9591F"/>
    <w:rsid w:val="00CA2D5A"/>
    <w:rsid w:val="00CA7C24"/>
    <w:rsid w:val="00D521D8"/>
    <w:rsid w:val="00DB2C8D"/>
    <w:rsid w:val="00DB3F87"/>
    <w:rsid w:val="00DC76ED"/>
    <w:rsid w:val="00E11EE9"/>
    <w:rsid w:val="00E22D0E"/>
    <w:rsid w:val="00E66D61"/>
    <w:rsid w:val="00E774BB"/>
    <w:rsid w:val="00EA7DF5"/>
    <w:rsid w:val="00EC5220"/>
    <w:rsid w:val="00ED18FB"/>
    <w:rsid w:val="00EE13D5"/>
    <w:rsid w:val="00F00C5B"/>
    <w:rsid w:val="00F31F03"/>
    <w:rsid w:val="00F34F40"/>
    <w:rsid w:val="00F64917"/>
    <w:rsid w:val="00FA6A96"/>
    <w:rsid w:val="00FB28C9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997AB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sz w:val="62"/>
      <w:szCs w:val="6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997ABA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997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7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7A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97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97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4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997AB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rsid w:val="00997ABA"/>
    <w:rPr>
      <w:sz w:val="22"/>
      <w:szCs w:val="22"/>
      <w:lang w:eastAsia="en-US"/>
    </w:rPr>
  </w:style>
  <w:style w:type="paragraph" w:styleId="a5">
    <w:name w:val="Plain Text"/>
    <w:basedOn w:val="a"/>
    <w:semiHidden/>
    <w:rsid w:val="00997AB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semiHidden/>
    <w:locked/>
    <w:rsid w:val="00997A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5F2D9895CAF16F908E46378A16E96DD5627A3DB4E3F21DAEA98F706EF96CF6BAB68452485DBt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703</Words>
  <Characters>6241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ПОСТАНОВЛЕНИЕ</vt:lpstr>
    </vt:vector>
  </TitlesOfParts>
  <Company/>
  <LinksUpToDate>false</LinksUpToDate>
  <CharactersWithSpaces>6931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consultantplus://offline/ref=1515F2D9895CAF16F908E46378A16E96DD5627A3DB4E3F21DAEA98F706EF96CF6BAB68452485DBt5M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ПОСТАНОВЛЕНИЕ</dc:title>
  <dc:subject/>
  <dc:creator>ConsultantPlus</dc:creator>
  <cp:keywords/>
  <dc:description/>
  <cp:lastModifiedBy>comp</cp:lastModifiedBy>
  <cp:revision>32</cp:revision>
  <cp:lastPrinted>2019-08-09T07:02:00Z</cp:lastPrinted>
  <dcterms:created xsi:type="dcterms:W3CDTF">2019-06-11T05:53:00Z</dcterms:created>
  <dcterms:modified xsi:type="dcterms:W3CDTF">2019-08-21T05:31:00Z</dcterms:modified>
</cp:coreProperties>
</file>