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1D" w:rsidRP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141D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10141D" w:rsidRP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141D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10141D" w:rsidRPr="0010141D" w:rsidRDefault="0010141D" w:rsidP="0010141D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0141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10141D" w:rsidRP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141D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10141D" w:rsidRPr="0010141D" w:rsidRDefault="0010141D" w:rsidP="0010141D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141D" w:rsidRP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141D" w:rsidRP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141D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10141D" w:rsidRPr="0010141D" w:rsidRDefault="0010141D" w:rsidP="0010141D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0141D" w:rsidRPr="0010141D" w:rsidRDefault="0010141D" w:rsidP="001014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0141D">
        <w:rPr>
          <w:rFonts w:ascii="Arial" w:eastAsia="Calibri" w:hAnsi="Arial" w:cs="Arial"/>
          <w:sz w:val="24"/>
          <w:szCs w:val="24"/>
        </w:rPr>
        <w:t>№ 40                                                    от 30 октября  2018 года</w:t>
      </w:r>
    </w:p>
    <w:p w:rsidR="0010141D" w:rsidRPr="0010141D" w:rsidRDefault="0010141D" w:rsidP="001014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 w:eastAsia="ar-SA"/>
        </w:rPr>
        <w:t xml:space="preserve">            Об утверждении Порядка и  </w:t>
      </w:r>
      <w:r w:rsidRPr="0010141D">
        <w:rPr>
          <w:rFonts w:ascii="Arial" w:eastAsia="Times New Roman" w:hAnsi="Arial" w:cs="Arial"/>
          <w:sz w:val="24"/>
          <w:szCs w:val="24"/>
          <w:lang/>
        </w:rPr>
        <w:t>условий предоставления в аренду муниципального имущества, свободного от прав третьих лиц (за исключением права хозяйственного ведения</w:t>
      </w:r>
      <w:proofErr w:type="gramStart"/>
      <w:r w:rsidRPr="0010141D">
        <w:rPr>
          <w:rFonts w:ascii="Arial" w:eastAsia="Times New Roman" w:hAnsi="Arial" w:cs="Arial"/>
          <w:sz w:val="24"/>
          <w:szCs w:val="24"/>
          <w:lang/>
        </w:rPr>
        <w:t xml:space="preserve"> ,</w:t>
      </w:r>
      <w:proofErr w:type="gramEnd"/>
      <w:r w:rsidRPr="0010141D">
        <w:rPr>
          <w:rFonts w:ascii="Arial" w:eastAsia="Times New Roman" w:hAnsi="Arial" w:cs="Arial"/>
          <w:sz w:val="24"/>
          <w:szCs w:val="24"/>
          <w:lang/>
        </w:rPr>
        <w:t xml:space="preserve"> права оперативного управления, а так же имущественных прав субъектов малого и среднего предпринимательства), находящегося в муниципальной собственности Пронинского сельского поселения Серафимовичского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0141D" w:rsidRPr="0010141D" w:rsidRDefault="0010141D" w:rsidP="0010141D">
      <w:pPr>
        <w:suppressAutoHyphens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141D" w:rsidRPr="0010141D" w:rsidRDefault="0010141D" w:rsidP="0010141D">
      <w:pPr>
        <w:suppressAutoHyphens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proofErr w:type="gramStart"/>
      <w:r w:rsidRPr="0010141D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Федеральными законами от 26.07.2006 г. № 135-ФЗ «О защите конкуренции», от 24.07.2007 г. № 209-ФЗ «О развитии малого и среднего предпринимательства в Российской Федерации», от 22.07.2008 г.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 малого и среднего предпринимательства, и о внесении изменений в отдельные законодательные акты</w:t>
      </w:r>
      <w:proofErr w:type="gramEnd"/>
      <w:r w:rsidRPr="0010141D">
        <w:rPr>
          <w:rFonts w:ascii="Arial" w:eastAsia="Times New Roman" w:hAnsi="Arial" w:cs="Arial"/>
          <w:sz w:val="24"/>
          <w:szCs w:val="24"/>
          <w:lang w:eastAsia="ar-SA"/>
        </w:rPr>
        <w:t xml:space="preserve"> Российской Федерации»,</w:t>
      </w:r>
      <w:r w:rsidRPr="0010141D">
        <w:rPr>
          <w:rFonts w:ascii="Arial" w:eastAsia="Times New Roman" w:hAnsi="Arial" w:cs="Arial"/>
          <w:sz w:val="24"/>
          <w:szCs w:val="24"/>
          <w:lang/>
        </w:rPr>
        <w:t xml:space="preserve"> администрация Пронинского сельского поселения Серафимовичского муниципального района Волгоградской области</w:t>
      </w:r>
      <w:r w:rsidRPr="0010141D">
        <w:rPr>
          <w:rFonts w:ascii="Arial" w:eastAsia="Times New Roman" w:hAnsi="Arial" w:cs="Arial"/>
          <w:sz w:val="24"/>
          <w:szCs w:val="24"/>
          <w:lang w:eastAsia="ar-SA"/>
        </w:rPr>
        <w:t xml:space="preserve">  ПОСТАНОВЛЯЕТ: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 w:eastAsia="ar-SA"/>
        </w:rPr>
        <w:t xml:space="preserve">         1. </w:t>
      </w:r>
      <w:proofErr w:type="gramStart"/>
      <w:r w:rsidRPr="0010141D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прилагаемый </w:t>
      </w:r>
      <w:r w:rsidRPr="0010141D">
        <w:rPr>
          <w:rFonts w:ascii="Arial" w:eastAsia="Times New Roman" w:hAnsi="Arial" w:cs="Arial"/>
          <w:sz w:val="24"/>
          <w:szCs w:val="24"/>
          <w:lang/>
        </w:rPr>
        <w:t>Порядок 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находящегося в муниципальной собственности Пронинского сельского поселения Серафимовичского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10141D">
        <w:rPr>
          <w:rFonts w:ascii="Arial" w:eastAsia="Times New Roman" w:hAnsi="Arial" w:cs="Arial"/>
          <w:sz w:val="24"/>
          <w:szCs w:val="24"/>
          <w:lang/>
        </w:rPr>
        <w:t xml:space="preserve"> субъектов малого и среднего предпринимательства.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sz w:val="24"/>
          <w:szCs w:val="24"/>
          <w:lang/>
        </w:rPr>
        <w:t xml:space="preserve">   </w:t>
      </w:r>
      <w:r w:rsidRPr="0010141D">
        <w:rPr>
          <w:rFonts w:ascii="Arial" w:eastAsia="Times New Roman" w:hAnsi="Arial" w:cs="Arial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Pr="0010141D">
        <w:rPr>
          <w:rFonts w:ascii="Arial" w:eastAsia="Times New Roman" w:hAnsi="Arial" w:cs="Arial"/>
          <w:sz w:val="24"/>
          <w:szCs w:val="24"/>
          <w:lang/>
        </w:rPr>
        <w:t xml:space="preserve"> 2. Настоящее постановление вступает в силу со дня его официального обнародования.</w:t>
      </w:r>
    </w:p>
    <w:p w:rsidR="0010141D" w:rsidRPr="0010141D" w:rsidRDefault="0010141D" w:rsidP="001014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10141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0141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141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10141D" w:rsidRPr="0010141D" w:rsidRDefault="0010141D" w:rsidP="001014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41D" w:rsidRPr="0010141D" w:rsidRDefault="0010141D" w:rsidP="0010141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0141D">
        <w:rPr>
          <w:rFonts w:ascii="Arial" w:eastAsia="Times New Roman" w:hAnsi="Arial" w:cs="Arial"/>
          <w:sz w:val="24"/>
          <w:szCs w:val="24"/>
          <w:lang w:eastAsia="ar-SA"/>
        </w:rPr>
        <w:t xml:space="preserve">Глава  Пронинского </w:t>
      </w:r>
    </w:p>
    <w:p w:rsidR="0010141D" w:rsidRPr="0010141D" w:rsidRDefault="0010141D" w:rsidP="0010141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0141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                                </w:t>
      </w:r>
      <w:proofErr w:type="spellStart"/>
      <w:r w:rsidRPr="0010141D">
        <w:rPr>
          <w:rFonts w:ascii="Arial" w:eastAsia="Times New Roman" w:hAnsi="Arial" w:cs="Arial"/>
          <w:sz w:val="24"/>
          <w:szCs w:val="24"/>
          <w:lang w:eastAsia="ar-SA"/>
        </w:rPr>
        <w:t>Ёлкин</w:t>
      </w:r>
      <w:proofErr w:type="spellEnd"/>
      <w:r w:rsidRPr="0010141D">
        <w:rPr>
          <w:rFonts w:ascii="Arial" w:eastAsia="Times New Roman" w:hAnsi="Arial" w:cs="Arial"/>
          <w:sz w:val="24"/>
          <w:szCs w:val="24"/>
          <w:lang w:eastAsia="ar-SA"/>
        </w:rPr>
        <w:t xml:space="preserve"> Ю.В.</w:t>
      </w:r>
    </w:p>
    <w:p w:rsidR="0010141D" w:rsidRPr="0010141D" w:rsidRDefault="0010141D" w:rsidP="001014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</w:p>
    <w:p w:rsidR="0010141D" w:rsidRDefault="0010141D" w:rsidP="00101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10141D" w:rsidRPr="0010141D" w:rsidRDefault="0010141D" w:rsidP="00101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10141D" w:rsidRPr="0010141D" w:rsidRDefault="0010141D" w:rsidP="00101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10141D" w:rsidRPr="0010141D" w:rsidRDefault="0010141D" w:rsidP="00101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0141D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</w:t>
      </w:r>
    </w:p>
    <w:p w:rsidR="0010141D" w:rsidRPr="0010141D" w:rsidRDefault="0010141D" w:rsidP="0010141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lastRenderedPageBreak/>
        <w:t>Утвержден:</w:t>
      </w:r>
    </w:p>
    <w:p w:rsidR="0010141D" w:rsidRPr="0010141D" w:rsidRDefault="0010141D" w:rsidP="0010141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 xml:space="preserve">Постановлением администрации      </w:t>
      </w:r>
    </w:p>
    <w:p w:rsidR="0010141D" w:rsidRPr="0010141D" w:rsidRDefault="0010141D" w:rsidP="0010141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 xml:space="preserve"> Пронинского сельского поселения</w:t>
      </w:r>
    </w:p>
    <w:p w:rsidR="0010141D" w:rsidRPr="0010141D" w:rsidRDefault="0010141D" w:rsidP="0010141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>Серафимовичского муниципального</w:t>
      </w:r>
    </w:p>
    <w:p w:rsidR="0010141D" w:rsidRPr="0010141D" w:rsidRDefault="0010141D" w:rsidP="0010141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>района Волгоградской области</w:t>
      </w:r>
    </w:p>
    <w:p w:rsidR="0010141D" w:rsidRPr="0010141D" w:rsidRDefault="0010141D" w:rsidP="0010141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>от «30» октября 2018 г. № 40</w:t>
      </w:r>
    </w:p>
    <w:p w:rsidR="0010141D" w:rsidRPr="0010141D" w:rsidRDefault="0010141D" w:rsidP="0010141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/>
        </w:rPr>
      </w:pP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  <w:proofErr w:type="gramStart"/>
      <w:r w:rsidRPr="0010141D">
        <w:rPr>
          <w:rFonts w:ascii="Arial" w:eastAsia="Times New Roman" w:hAnsi="Arial" w:cs="Arial"/>
          <w:b/>
          <w:sz w:val="24"/>
          <w:szCs w:val="24"/>
          <w:lang/>
        </w:rPr>
        <w:t xml:space="preserve">Порядок  и условия предоставления в аренду муниципального </w:t>
      </w:r>
      <w:r w:rsidRPr="0010141D">
        <w:rPr>
          <w:rFonts w:ascii="Arial" w:eastAsia="Times New Roman" w:hAnsi="Arial" w:cs="Arial"/>
          <w:b/>
          <w:sz w:val="24"/>
          <w:szCs w:val="24"/>
          <w:lang/>
        </w:rPr>
        <w:t xml:space="preserve">имущества, свободного от </w:t>
      </w:r>
      <w:proofErr w:type="spellStart"/>
      <w:r w:rsidRPr="0010141D">
        <w:rPr>
          <w:rFonts w:ascii="Arial" w:eastAsia="Times New Roman" w:hAnsi="Arial" w:cs="Arial"/>
          <w:b/>
          <w:sz w:val="24"/>
          <w:szCs w:val="24"/>
          <w:lang/>
        </w:rPr>
        <w:t>прав</w:t>
      </w:r>
      <w:r w:rsidRPr="0010141D">
        <w:rPr>
          <w:rFonts w:ascii="Arial" w:eastAsia="Times New Roman" w:hAnsi="Arial" w:cs="Arial"/>
          <w:b/>
          <w:sz w:val="24"/>
          <w:szCs w:val="24"/>
          <w:lang/>
        </w:rPr>
        <w:t>етьих</w:t>
      </w:r>
      <w:proofErr w:type="spellEnd"/>
      <w:r w:rsidRPr="0010141D">
        <w:rPr>
          <w:rFonts w:ascii="Arial" w:eastAsia="Times New Roman" w:hAnsi="Arial" w:cs="Arial"/>
          <w:b/>
          <w:sz w:val="24"/>
          <w:szCs w:val="24"/>
          <w:lang/>
        </w:rPr>
        <w:t xml:space="preserve">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Пронинского сельского поселения Серафимовичского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0141D">
        <w:rPr>
          <w:rFonts w:ascii="Arial" w:eastAsia="Times New Roman" w:hAnsi="Arial" w:cs="Arial"/>
          <w:b/>
          <w:sz w:val="24"/>
          <w:szCs w:val="24"/>
          <w:lang/>
        </w:rPr>
        <w:t xml:space="preserve"> предпринимательства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 xml:space="preserve">1. </w:t>
      </w:r>
      <w:proofErr w:type="gramStart"/>
      <w:r w:rsidRPr="0010141D">
        <w:rPr>
          <w:rFonts w:ascii="Arial" w:eastAsia="Times New Roman" w:hAnsi="Arial" w:cs="Arial"/>
          <w:sz w:val="24"/>
          <w:szCs w:val="24"/>
          <w:lang/>
        </w:rPr>
        <w:t>Муниципальное имущество, включенное в Перечень муниципального имущества администрации Пронинского сельского поселения Серафимовичского муниципального района, предназначенного для предоставления в пользование субъектам малого и среднего предпринимательства и образующим инфраструктуру поддержки субъектов малого и среднего предпринимательства (далее – Перечень), предоставляется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proofErr w:type="gramEnd"/>
      <w:r w:rsidRPr="0010141D">
        <w:rPr>
          <w:rFonts w:ascii="Arial" w:eastAsia="Times New Roman" w:hAnsi="Arial" w:cs="Arial"/>
          <w:sz w:val="24"/>
          <w:szCs w:val="24"/>
          <w:lang/>
        </w:rPr>
        <w:t>.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>2.  Арендодателем при сдаче в аренду объектов муниципального имущества, указанных в настоящем Порядке, выступает администрация  Пронинского сельского поселения  Серафимовичского муниципального района Волгоградской области или унитарное предприятие, муниципальное учреждение, за которыми муниципальное имущество закреплено на праве хозяйственного ведения или оперативного управления.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 xml:space="preserve">3. </w:t>
      </w:r>
      <w:proofErr w:type="gramStart"/>
      <w:r w:rsidRPr="0010141D">
        <w:rPr>
          <w:rFonts w:ascii="Arial" w:eastAsia="Times New Roman" w:hAnsi="Arial" w:cs="Arial"/>
          <w:sz w:val="24"/>
          <w:szCs w:val="24"/>
          <w:lang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 Пронинского сельского поселения Серафимовичского муниципального района Волгоградской области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</w:t>
      </w:r>
      <w:proofErr w:type="gramEnd"/>
      <w:r w:rsidRPr="0010141D">
        <w:rPr>
          <w:rFonts w:ascii="Arial" w:eastAsia="Times New Roman" w:hAnsi="Arial" w:cs="Arial"/>
          <w:sz w:val="24"/>
          <w:szCs w:val="24"/>
          <w:lang/>
        </w:rPr>
        <w:t xml:space="preserve"> среднего предпринимательства, конкурсов или аукционов на право заключения договоров аренды.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 xml:space="preserve">4. </w:t>
      </w:r>
      <w:proofErr w:type="gramStart"/>
      <w:r w:rsidRPr="0010141D">
        <w:rPr>
          <w:rFonts w:ascii="Arial" w:eastAsia="Times New Roman" w:hAnsi="Arial" w:cs="Arial"/>
          <w:sz w:val="24"/>
          <w:szCs w:val="24"/>
          <w:lang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 малого и среднего предпринимательства) предоставляет в администрацию Пронинского сельского поселения Серафимовичского муниципального района Волгоградской области муниципальное унитарное предприятие, муниципальное учреждение заявление, а также документы, подтверждающие принадлежность заявителя к категории субъектов малого и среднего предпринимательства или</w:t>
      </w:r>
      <w:proofErr w:type="gramEnd"/>
      <w:r w:rsidRPr="0010141D">
        <w:rPr>
          <w:rFonts w:ascii="Arial" w:eastAsia="Times New Roman" w:hAnsi="Arial" w:cs="Arial"/>
          <w:sz w:val="24"/>
          <w:szCs w:val="24"/>
          <w:lang/>
        </w:rPr>
        <w:t xml:space="preserve">  организаций, образующих инфраструктуру </w:t>
      </w:r>
      <w:r w:rsidRPr="0010141D">
        <w:rPr>
          <w:rFonts w:ascii="Arial" w:eastAsia="Times New Roman" w:hAnsi="Arial" w:cs="Arial"/>
          <w:sz w:val="24"/>
          <w:szCs w:val="24"/>
          <w:lang/>
        </w:rPr>
        <w:lastRenderedPageBreak/>
        <w:t>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 xml:space="preserve">5. </w:t>
      </w:r>
      <w:proofErr w:type="gramStart"/>
      <w:r w:rsidRPr="0010141D">
        <w:rPr>
          <w:rFonts w:ascii="Arial" w:eastAsia="Times New Roman" w:hAnsi="Arial" w:cs="Arial"/>
          <w:sz w:val="24"/>
          <w:szCs w:val="24"/>
          <w:lang/>
        </w:rPr>
        <w:t>Администрация Пронинского сельского поселения Серафимовичского муниципального района Волгоградской области,  муниципальное унитарное предприятие, муниципальное учреждение в течение месяца со дня  поступления заявления и прилагаемых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этом, после чего об этом письменно уведомляется заявитель.</w:t>
      </w:r>
      <w:proofErr w:type="gramEnd"/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>6.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 xml:space="preserve">1) несоответствие заявителя условиям отнесения 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>2) наличие обременения испрашиваемого в аренду объекта правами третьих лиц.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 xml:space="preserve">7. Извещение о проведении торгов размещается на сайте </w:t>
      </w:r>
      <w:hyperlink r:id="rId6" w:history="1">
        <w:r w:rsidRPr="0010141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10141D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Pr="0010141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10141D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Pr="0010141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10141D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Pr="0010141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0141D">
        <w:rPr>
          <w:rFonts w:ascii="Arial" w:eastAsia="Times New Roman" w:hAnsi="Arial" w:cs="Arial"/>
          <w:sz w:val="24"/>
          <w:szCs w:val="24"/>
          <w:lang/>
        </w:rPr>
        <w:t>.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>8. Размер арендной платы за пользование муниципальным имуществом  субъектами малого и среднего предпринимательства устанавливается в соответствии с рыночной оценкой, проводимой независимым оценщиком, действующей на момент проведения торгов.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>9. Включенное в Перечень муниципальное имущество предоставляется в аренду на срок не менее 5 лет.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>10. Разногласия у сторон, возникшие при заключении договора аренды, разрешаются в порядке, установленном действующим законодательством.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>11. Объект муниципального имущества передается арендодателем и принимается арендатором  по акту приема - передачи, подписываемому сторонами и являющемуся неотъемлемой частью договора.</w:t>
      </w:r>
    </w:p>
    <w:p w:rsidR="0010141D" w:rsidRPr="0010141D" w:rsidRDefault="0010141D" w:rsidP="0010141D">
      <w:pPr>
        <w:tabs>
          <w:tab w:val="left" w:pos="23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0141D">
        <w:rPr>
          <w:rFonts w:ascii="Arial" w:eastAsia="Times New Roman" w:hAnsi="Arial" w:cs="Arial"/>
          <w:sz w:val="24"/>
          <w:szCs w:val="24"/>
          <w:lang/>
        </w:rPr>
        <w:t xml:space="preserve">       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10141D" w:rsidRP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P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P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141D" w:rsidRPr="0010141D" w:rsidRDefault="0010141D" w:rsidP="001014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sectPr w:rsidR="0010141D" w:rsidRPr="0010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B7111"/>
    <w:multiLevelType w:val="multilevel"/>
    <w:tmpl w:val="CAA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"/>
  </w:num>
  <w:num w:numId="5">
    <w:abstractNumId w:val="18"/>
  </w:num>
  <w:num w:numId="6">
    <w:abstractNumId w:val="12"/>
  </w:num>
  <w:num w:numId="7">
    <w:abstractNumId w:val="2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20"/>
  </w:num>
  <w:num w:numId="20">
    <w:abstractNumId w:val="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70"/>
    <w:rsid w:val="0010141D"/>
    <w:rsid w:val="003E7DA5"/>
    <w:rsid w:val="00520F8E"/>
    <w:rsid w:val="00B34C45"/>
    <w:rsid w:val="00E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141D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01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41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4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0141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41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41D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141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1014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0141D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0141D"/>
  </w:style>
  <w:style w:type="numbering" w:customStyle="1" w:styleId="110">
    <w:name w:val="Нет списка11"/>
    <w:next w:val="a2"/>
    <w:uiPriority w:val="99"/>
    <w:semiHidden/>
    <w:rsid w:val="0010141D"/>
  </w:style>
  <w:style w:type="paragraph" w:styleId="a3">
    <w:name w:val="Normal (Web)"/>
    <w:basedOn w:val="a"/>
    <w:uiPriority w:val="99"/>
    <w:rsid w:val="001014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14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01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0141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10141D"/>
    <w:rPr>
      <w:rFonts w:cs="Times New Roman"/>
    </w:rPr>
  </w:style>
  <w:style w:type="paragraph" w:styleId="a7">
    <w:name w:val="footer"/>
    <w:basedOn w:val="a"/>
    <w:link w:val="a8"/>
    <w:rsid w:val="00101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0141D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01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10141D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10141D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0141D"/>
  </w:style>
  <w:style w:type="paragraph" w:customStyle="1" w:styleId="p2">
    <w:name w:val="p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0141D"/>
  </w:style>
  <w:style w:type="paragraph" w:customStyle="1" w:styleId="p4">
    <w:name w:val="p4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0141D"/>
    <w:rPr>
      <w:color w:val="0000FF"/>
      <w:u w:val="single"/>
    </w:rPr>
  </w:style>
  <w:style w:type="character" w:customStyle="1" w:styleId="s3">
    <w:name w:val="s3"/>
    <w:basedOn w:val="a0"/>
    <w:rsid w:val="0010141D"/>
  </w:style>
  <w:style w:type="paragraph" w:customStyle="1" w:styleId="p8">
    <w:name w:val="p8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0141D"/>
  </w:style>
  <w:style w:type="character" w:customStyle="1" w:styleId="s5">
    <w:name w:val="s5"/>
    <w:basedOn w:val="a0"/>
    <w:rsid w:val="0010141D"/>
  </w:style>
  <w:style w:type="paragraph" w:customStyle="1" w:styleId="p11">
    <w:name w:val="p1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0141D"/>
  </w:style>
  <w:style w:type="paragraph" w:customStyle="1" w:styleId="p18">
    <w:name w:val="p18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0141D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0141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41D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101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10141D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10141D"/>
    <w:rPr>
      <w:b/>
      <w:bCs/>
    </w:rPr>
  </w:style>
  <w:style w:type="paragraph" w:customStyle="1" w:styleId="mainlink">
    <w:name w:val="mainlink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0141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0141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0141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0141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0141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0141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0141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0141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0141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0141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0141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0141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0141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0141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0141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0141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0141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0141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0141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0141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0141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014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014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014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0141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0141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0141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0141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0141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0141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0141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0141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0141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10141D"/>
  </w:style>
  <w:style w:type="character" w:customStyle="1" w:styleId="dynatree-vline">
    <w:name w:val="dynatree-vline"/>
    <w:rsid w:val="0010141D"/>
  </w:style>
  <w:style w:type="character" w:customStyle="1" w:styleId="dynatree-connector">
    <w:name w:val="dynatree-connector"/>
    <w:rsid w:val="0010141D"/>
  </w:style>
  <w:style w:type="character" w:customStyle="1" w:styleId="dynatree-expander">
    <w:name w:val="dynatree-expander"/>
    <w:rsid w:val="0010141D"/>
  </w:style>
  <w:style w:type="character" w:customStyle="1" w:styleId="dynatree-icon">
    <w:name w:val="dynatree-icon"/>
    <w:rsid w:val="0010141D"/>
  </w:style>
  <w:style w:type="character" w:customStyle="1" w:styleId="dynatree-checkbox">
    <w:name w:val="dynatree-checkbox"/>
    <w:rsid w:val="0010141D"/>
  </w:style>
  <w:style w:type="character" w:customStyle="1" w:styleId="dynatree-radio">
    <w:name w:val="dynatree-radio"/>
    <w:rsid w:val="0010141D"/>
  </w:style>
  <w:style w:type="character" w:customStyle="1" w:styleId="dynatree-drag-helper-img">
    <w:name w:val="dynatree-drag-helper-img"/>
    <w:rsid w:val="0010141D"/>
  </w:style>
  <w:style w:type="character" w:customStyle="1" w:styleId="dynatree-drag-source">
    <w:name w:val="dynatree-drag-source"/>
    <w:rsid w:val="0010141D"/>
    <w:rPr>
      <w:shd w:val="clear" w:color="auto" w:fill="E0E0E0"/>
    </w:rPr>
  </w:style>
  <w:style w:type="paragraph" w:customStyle="1" w:styleId="mainlink1">
    <w:name w:val="mainlink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0141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0141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014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014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1014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1014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014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0141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0141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0141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0141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0141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014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0141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0141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0141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0141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0141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0141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0141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0141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0141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01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0141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0141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0141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01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01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0141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0141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0141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0141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0141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0141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0141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0141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0141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0141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0141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0141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0141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0141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0141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0141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0141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0141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0141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0141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0141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0141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10141D"/>
  </w:style>
  <w:style w:type="character" w:customStyle="1" w:styleId="dynatree-icon1">
    <w:name w:val="dynatree-icon1"/>
    <w:rsid w:val="0010141D"/>
  </w:style>
  <w:style w:type="paragraph" w:customStyle="1" w:styleId="confirmdialogheader1">
    <w:name w:val="confirmdialogheader1"/>
    <w:basedOn w:val="a"/>
    <w:rsid w:val="0010141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0141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0141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0141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0141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014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141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1014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1014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10141D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1014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014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1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101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101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14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10141D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10141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10141D"/>
    <w:rPr>
      <w:vertAlign w:val="superscript"/>
    </w:rPr>
  </w:style>
  <w:style w:type="character" w:customStyle="1" w:styleId="af7">
    <w:name w:val="Гипертекстовая ссылка"/>
    <w:uiPriority w:val="99"/>
    <w:rsid w:val="0010141D"/>
    <w:rPr>
      <w:color w:val="106BBE"/>
    </w:rPr>
  </w:style>
  <w:style w:type="character" w:customStyle="1" w:styleId="af8">
    <w:name w:val="Цветовое выделение"/>
    <w:uiPriority w:val="99"/>
    <w:rsid w:val="0010141D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10141D"/>
  </w:style>
  <w:style w:type="character" w:customStyle="1" w:styleId="Absatz-Standardschriftart">
    <w:name w:val="Absatz-Standardschriftart"/>
    <w:rsid w:val="0010141D"/>
  </w:style>
  <w:style w:type="character" w:customStyle="1" w:styleId="WW-Absatz-Standardschriftart">
    <w:name w:val="WW-Absatz-Standardschriftart"/>
    <w:rsid w:val="0010141D"/>
  </w:style>
  <w:style w:type="character" w:customStyle="1" w:styleId="WW8Num2z0">
    <w:name w:val="WW8Num2z0"/>
    <w:rsid w:val="0010141D"/>
    <w:rPr>
      <w:rFonts w:ascii="Symbol" w:hAnsi="Symbol" w:cs="OpenSymbol"/>
    </w:rPr>
  </w:style>
  <w:style w:type="character" w:customStyle="1" w:styleId="WW-Absatz-Standardschriftart1">
    <w:name w:val="WW-Absatz-Standardschriftart1"/>
    <w:rsid w:val="0010141D"/>
  </w:style>
  <w:style w:type="character" w:customStyle="1" w:styleId="WW-Absatz-Standardschriftart11">
    <w:name w:val="WW-Absatz-Standardschriftart11"/>
    <w:rsid w:val="0010141D"/>
  </w:style>
  <w:style w:type="character" w:customStyle="1" w:styleId="WW-Absatz-Standardschriftart111">
    <w:name w:val="WW-Absatz-Standardschriftart111"/>
    <w:rsid w:val="0010141D"/>
  </w:style>
  <w:style w:type="character" w:customStyle="1" w:styleId="WW8Num3z0">
    <w:name w:val="WW8Num3z0"/>
    <w:rsid w:val="0010141D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10141D"/>
  </w:style>
  <w:style w:type="character" w:customStyle="1" w:styleId="WW-Absatz-Standardschriftart11111">
    <w:name w:val="WW-Absatz-Standardschriftart11111"/>
    <w:rsid w:val="0010141D"/>
  </w:style>
  <w:style w:type="character" w:customStyle="1" w:styleId="WW-Absatz-Standardschriftart111111">
    <w:name w:val="WW-Absatz-Standardschriftart111111"/>
    <w:rsid w:val="0010141D"/>
  </w:style>
  <w:style w:type="character" w:customStyle="1" w:styleId="WW-Absatz-Standardschriftart1111111">
    <w:name w:val="WW-Absatz-Standardschriftart1111111"/>
    <w:rsid w:val="0010141D"/>
  </w:style>
  <w:style w:type="character" w:customStyle="1" w:styleId="WW-Absatz-Standardschriftart11111111">
    <w:name w:val="WW-Absatz-Standardschriftart11111111"/>
    <w:rsid w:val="0010141D"/>
  </w:style>
  <w:style w:type="character" w:customStyle="1" w:styleId="WW-Absatz-Standardschriftart111111111">
    <w:name w:val="WW-Absatz-Standardschriftart111111111"/>
    <w:rsid w:val="0010141D"/>
  </w:style>
  <w:style w:type="character" w:customStyle="1" w:styleId="WW-Absatz-Standardschriftart1111111111">
    <w:name w:val="WW-Absatz-Standardschriftart1111111111"/>
    <w:rsid w:val="0010141D"/>
  </w:style>
  <w:style w:type="character" w:customStyle="1" w:styleId="WW-Absatz-Standardschriftart11111111111">
    <w:name w:val="WW-Absatz-Standardschriftart11111111111"/>
    <w:rsid w:val="0010141D"/>
  </w:style>
  <w:style w:type="character" w:customStyle="1" w:styleId="WW-Absatz-Standardschriftart111111111111">
    <w:name w:val="WW-Absatz-Standardschriftart111111111111"/>
    <w:rsid w:val="0010141D"/>
  </w:style>
  <w:style w:type="character" w:customStyle="1" w:styleId="WW-Absatz-Standardschriftart1111111111111">
    <w:name w:val="WW-Absatz-Standardschriftart1111111111111"/>
    <w:rsid w:val="0010141D"/>
  </w:style>
  <w:style w:type="character" w:customStyle="1" w:styleId="WW-Absatz-Standardschriftart11111111111111">
    <w:name w:val="WW-Absatz-Standardschriftart11111111111111"/>
    <w:rsid w:val="0010141D"/>
  </w:style>
  <w:style w:type="character" w:customStyle="1" w:styleId="WW-Absatz-Standardschriftart111111111111111">
    <w:name w:val="WW-Absatz-Standardschriftart111111111111111"/>
    <w:rsid w:val="0010141D"/>
  </w:style>
  <w:style w:type="character" w:customStyle="1" w:styleId="WW-Absatz-Standardschriftart1111111111111111">
    <w:name w:val="WW-Absatz-Standardschriftart1111111111111111"/>
    <w:rsid w:val="0010141D"/>
  </w:style>
  <w:style w:type="character" w:customStyle="1" w:styleId="WW-Absatz-Standardschriftart11111111111111111">
    <w:name w:val="WW-Absatz-Standardschriftart11111111111111111"/>
    <w:rsid w:val="0010141D"/>
  </w:style>
  <w:style w:type="character" w:customStyle="1" w:styleId="WW-Absatz-Standardschriftart111111111111111111">
    <w:name w:val="WW-Absatz-Standardschriftart111111111111111111"/>
    <w:rsid w:val="0010141D"/>
  </w:style>
  <w:style w:type="character" w:customStyle="1" w:styleId="WW-Absatz-Standardschriftart1111111111111111111">
    <w:name w:val="WW-Absatz-Standardschriftart1111111111111111111"/>
    <w:rsid w:val="0010141D"/>
  </w:style>
  <w:style w:type="character" w:customStyle="1" w:styleId="WW-Absatz-Standardschriftart11111111111111111111">
    <w:name w:val="WW-Absatz-Standardschriftart11111111111111111111"/>
    <w:rsid w:val="0010141D"/>
  </w:style>
  <w:style w:type="character" w:customStyle="1" w:styleId="WW-Absatz-Standardschriftart111111111111111111111">
    <w:name w:val="WW-Absatz-Standardschriftart111111111111111111111"/>
    <w:rsid w:val="0010141D"/>
  </w:style>
  <w:style w:type="character" w:customStyle="1" w:styleId="WW-Absatz-Standardschriftart1111111111111111111111">
    <w:name w:val="WW-Absatz-Standardschriftart1111111111111111111111"/>
    <w:rsid w:val="0010141D"/>
  </w:style>
  <w:style w:type="character" w:customStyle="1" w:styleId="WW-Absatz-Standardschriftart11111111111111111111111">
    <w:name w:val="WW-Absatz-Standardschriftart11111111111111111111111"/>
    <w:rsid w:val="0010141D"/>
  </w:style>
  <w:style w:type="character" w:customStyle="1" w:styleId="WW-Absatz-Standardschriftart111111111111111111111111">
    <w:name w:val="WW-Absatz-Standardschriftart111111111111111111111111"/>
    <w:rsid w:val="0010141D"/>
  </w:style>
  <w:style w:type="character" w:customStyle="1" w:styleId="16">
    <w:name w:val="Основной шрифт абзаца1"/>
    <w:rsid w:val="0010141D"/>
  </w:style>
  <w:style w:type="character" w:customStyle="1" w:styleId="af9">
    <w:name w:val="Маркеры списка"/>
    <w:rsid w:val="0010141D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10141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10141D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1014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10141D"/>
    <w:rPr>
      <w:rFonts w:ascii="Arial" w:hAnsi="Arial" w:cs="Tahoma"/>
    </w:rPr>
  </w:style>
  <w:style w:type="paragraph" w:customStyle="1" w:styleId="17">
    <w:name w:val="Указатель1"/>
    <w:basedOn w:val="a"/>
    <w:rsid w:val="0010141D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10141D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10141D"/>
    <w:pPr>
      <w:jc w:val="center"/>
    </w:pPr>
    <w:rPr>
      <w:b/>
      <w:bCs/>
    </w:rPr>
  </w:style>
  <w:style w:type="paragraph" w:styleId="31">
    <w:name w:val="Body Text 3"/>
    <w:basedOn w:val="a"/>
    <w:link w:val="32"/>
    <w:rsid w:val="0010141D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10141D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101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101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0141D"/>
  </w:style>
  <w:style w:type="character" w:customStyle="1" w:styleId="c1">
    <w:name w:val="c1"/>
    <w:rsid w:val="0010141D"/>
  </w:style>
  <w:style w:type="paragraph" w:styleId="aff0">
    <w:name w:val="footnote text"/>
    <w:basedOn w:val="a"/>
    <w:link w:val="aff1"/>
    <w:semiHidden/>
    <w:unhideWhenUsed/>
    <w:rsid w:val="00101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101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1014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10141D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10141D"/>
  </w:style>
  <w:style w:type="paragraph" w:customStyle="1" w:styleId="checkeditem">
    <w:name w:val="checked_item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101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141D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01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41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4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0141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41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41D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141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1014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0141D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0141D"/>
  </w:style>
  <w:style w:type="numbering" w:customStyle="1" w:styleId="110">
    <w:name w:val="Нет списка11"/>
    <w:next w:val="a2"/>
    <w:uiPriority w:val="99"/>
    <w:semiHidden/>
    <w:rsid w:val="0010141D"/>
  </w:style>
  <w:style w:type="paragraph" w:styleId="a3">
    <w:name w:val="Normal (Web)"/>
    <w:basedOn w:val="a"/>
    <w:uiPriority w:val="99"/>
    <w:rsid w:val="001014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14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01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0141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10141D"/>
    <w:rPr>
      <w:rFonts w:cs="Times New Roman"/>
    </w:rPr>
  </w:style>
  <w:style w:type="paragraph" w:styleId="a7">
    <w:name w:val="footer"/>
    <w:basedOn w:val="a"/>
    <w:link w:val="a8"/>
    <w:rsid w:val="00101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0141D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01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10141D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10141D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0141D"/>
  </w:style>
  <w:style w:type="paragraph" w:customStyle="1" w:styleId="p2">
    <w:name w:val="p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0141D"/>
  </w:style>
  <w:style w:type="paragraph" w:customStyle="1" w:styleId="p4">
    <w:name w:val="p4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0141D"/>
    <w:rPr>
      <w:color w:val="0000FF"/>
      <w:u w:val="single"/>
    </w:rPr>
  </w:style>
  <w:style w:type="character" w:customStyle="1" w:styleId="s3">
    <w:name w:val="s3"/>
    <w:basedOn w:val="a0"/>
    <w:rsid w:val="0010141D"/>
  </w:style>
  <w:style w:type="paragraph" w:customStyle="1" w:styleId="p8">
    <w:name w:val="p8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0141D"/>
  </w:style>
  <w:style w:type="character" w:customStyle="1" w:styleId="s5">
    <w:name w:val="s5"/>
    <w:basedOn w:val="a0"/>
    <w:rsid w:val="0010141D"/>
  </w:style>
  <w:style w:type="paragraph" w:customStyle="1" w:styleId="p11">
    <w:name w:val="p1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0141D"/>
  </w:style>
  <w:style w:type="paragraph" w:customStyle="1" w:styleId="p18">
    <w:name w:val="p18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0141D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0141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41D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101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10141D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10141D"/>
    <w:rPr>
      <w:b/>
      <w:bCs/>
    </w:rPr>
  </w:style>
  <w:style w:type="paragraph" w:customStyle="1" w:styleId="mainlink">
    <w:name w:val="mainlink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0141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0141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0141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0141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0141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0141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0141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0141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0141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0141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0141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0141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0141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0141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0141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0141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0141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0141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0141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0141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0141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014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014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014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0141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0141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0141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0141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0141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0141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0141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0141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0141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10141D"/>
  </w:style>
  <w:style w:type="character" w:customStyle="1" w:styleId="dynatree-vline">
    <w:name w:val="dynatree-vline"/>
    <w:rsid w:val="0010141D"/>
  </w:style>
  <w:style w:type="character" w:customStyle="1" w:styleId="dynatree-connector">
    <w:name w:val="dynatree-connector"/>
    <w:rsid w:val="0010141D"/>
  </w:style>
  <w:style w:type="character" w:customStyle="1" w:styleId="dynatree-expander">
    <w:name w:val="dynatree-expander"/>
    <w:rsid w:val="0010141D"/>
  </w:style>
  <w:style w:type="character" w:customStyle="1" w:styleId="dynatree-icon">
    <w:name w:val="dynatree-icon"/>
    <w:rsid w:val="0010141D"/>
  </w:style>
  <w:style w:type="character" w:customStyle="1" w:styleId="dynatree-checkbox">
    <w:name w:val="dynatree-checkbox"/>
    <w:rsid w:val="0010141D"/>
  </w:style>
  <w:style w:type="character" w:customStyle="1" w:styleId="dynatree-radio">
    <w:name w:val="dynatree-radio"/>
    <w:rsid w:val="0010141D"/>
  </w:style>
  <w:style w:type="character" w:customStyle="1" w:styleId="dynatree-drag-helper-img">
    <w:name w:val="dynatree-drag-helper-img"/>
    <w:rsid w:val="0010141D"/>
  </w:style>
  <w:style w:type="character" w:customStyle="1" w:styleId="dynatree-drag-source">
    <w:name w:val="dynatree-drag-source"/>
    <w:rsid w:val="0010141D"/>
    <w:rPr>
      <w:shd w:val="clear" w:color="auto" w:fill="E0E0E0"/>
    </w:rPr>
  </w:style>
  <w:style w:type="paragraph" w:customStyle="1" w:styleId="mainlink1">
    <w:name w:val="mainlink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0141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0141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014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014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1014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1014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014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0141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0141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0141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0141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0141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014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0141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0141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0141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0141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0141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0141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0141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0141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0141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01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0141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0141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0141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01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01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0141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0141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0141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0141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0141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0141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0141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0141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0141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0141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0141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0141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0141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0141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0141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0141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0141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0141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0141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0141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0141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0141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10141D"/>
  </w:style>
  <w:style w:type="character" w:customStyle="1" w:styleId="dynatree-icon1">
    <w:name w:val="dynatree-icon1"/>
    <w:rsid w:val="0010141D"/>
  </w:style>
  <w:style w:type="paragraph" w:customStyle="1" w:styleId="confirmdialogheader1">
    <w:name w:val="confirmdialogheader1"/>
    <w:basedOn w:val="a"/>
    <w:rsid w:val="0010141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0141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0141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0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0141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0141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014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141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1014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1014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10141D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1014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014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1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101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101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14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10141D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10141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10141D"/>
    <w:rPr>
      <w:vertAlign w:val="superscript"/>
    </w:rPr>
  </w:style>
  <w:style w:type="character" w:customStyle="1" w:styleId="af7">
    <w:name w:val="Гипертекстовая ссылка"/>
    <w:uiPriority w:val="99"/>
    <w:rsid w:val="0010141D"/>
    <w:rPr>
      <w:color w:val="106BBE"/>
    </w:rPr>
  </w:style>
  <w:style w:type="character" w:customStyle="1" w:styleId="af8">
    <w:name w:val="Цветовое выделение"/>
    <w:uiPriority w:val="99"/>
    <w:rsid w:val="0010141D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10141D"/>
  </w:style>
  <w:style w:type="character" w:customStyle="1" w:styleId="Absatz-Standardschriftart">
    <w:name w:val="Absatz-Standardschriftart"/>
    <w:rsid w:val="0010141D"/>
  </w:style>
  <w:style w:type="character" w:customStyle="1" w:styleId="WW-Absatz-Standardschriftart">
    <w:name w:val="WW-Absatz-Standardschriftart"/>
    <w:rsid w:val="0010141D"/>
  </w:style>
  <w:style w:type="character" w:customStyle="1" w:styleId="WW8Num2z0">
    <w:name w:val="WW8Num2z0"/>
    <w:rsid w:val="0010141D"/>
    <w:rPr>
      <w:rFonts w:ascii="Symbol" w:hAnsi="Symbol" w:cs="OpenSymbol"/>
    </w:rPr>
  </w:style>
  <w:style w:type="character" w:customStyle="1" w:styleId="WW-Absatz-Standardschriftart1">
    <w:name w:val="WW-Absatz-Standardschriftart1"/>
    <w:rsid w:val="0010141D"/>
  </w:style>
  <w:style w:type="character" w:customStyle="1" w:styleId="WW-Absatz-Standardschriftart11">
    <w:name w:val="WW-Absatz-Standardschriftart11"/>
    <w:rsid w:val="0010141D"/>
  </w:style>
  <w:style w:type="character" w:customStyle="1" w:styleId="WW-Absatz-Standardschriftart111">
    <w:name w:val="WW-Absatz-Standardschriftart111"/>
    <w:rsid w:val="0010141D"/>
  </w:style>
  <w:style w:type="character" w:customStyle="1" w:styleId="WW8Num3z0">
    <w:name w:val="WW8Num3z0"/>
    <w:rsid w:val="0010141D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10141D"/>
  </w:style>
  <w:style w:type="character" w:customStyle="1" w:styleId="WW-Absatz-Standardschriftart11111">
    <w:name w:val="WW-Absatz-Standardschriftart11111"/>
    <w:rsid w:val="0010141D"/>
  </w:style>
  <w:style w:type="character" w:customStyle="1" w:styleId="WW-Absatz-Standardschriftart111111">
    <w:name w:val="WW-Absatz-Standardschriftart111111"/>
    <w:rsid w:val="0010141D"/>
  </w:style>
  <w:style w:type="character" w:customStyle="1" w:styleId="WW-Absatz-Standardschriftart1111111">
    <w:name w:val="WW-Absatz-Standardschriftart1111111"/>
    <w:rsid w:val="0010141D"/>
  </w:style>
  <w:style w:type="character" w:customStyle="1" w:styleId="WW-Absatz-Standardschriftart11111111">
    <w:name w:val="WW-Absatz-Standardschriftart11111111"/>
    <w:rsid w:val="0010141D"/>
  </w:style>
  <w:style w:type="character" w:customStyle="1" w:styleId="WW-Absatz-Standardschriftart111111111">
    <w:name w:val="WW-Absatz-Standardschriftart111111111"/>
    <w:rsid w:val="0010141D"/>
  </w:style>
  <w:style w:type="character" w:customStyle="1" w:styleId="WW-Absatz-Standardschriftart1111111111">
    <w:name w:val="WW-Absatz-Standardschriftart1111111111"/>
    <w:rsid w:val="0010141D"/>
  </w:style>
  <w:style w:type="character" w:customStyle="1" w:styleId="WW-Absatz-Standardschriftart11111111111">
    <w:name w:val="WW-Absatz-Standardschriftart11111111111"/>
    <w:rsid w:val="0010141D"/>
  </w:style>
  <w:style w:type="character" w:customStyle="1" w:styleId="WW-Absatz-Standardschriftart111111111111">
    <w:name w:val="WW-Absatz-Standardschriftart111111111111"/>
    <w:rsid w:val="0010141D"/>
  </w:style>
  <w:style w:type="character" w:customStyle="1" w:styleId="WW-Absatz-Standardschriftart1111111111111">
    <w:name w:val="WW-Absatz-Standardschriftart1111111111111"/>
    <w:rsid w:val="0010141D"/>
  </w:style>
  <w:style w:type="character" w:customStyle="1" w:styleId="WW-Absatz-Standardschriftart11111111111111">
    <w:name w:val="WW-Absatz-Standardschriftart11111111111111"/>
    <w:rsid w:val="0010141D"/>
  </w:style>
  <w:style w:type="character" w:customStyle="1" w:styleId="WW-Absatz-Standardschriftart111111111111111">
    <w:name w:val="WW-Absatz-Standardschriftart111111111111111"/>
    <w:rsid w:val="0010141D"/>
  </w:style>
  <w:style w:type="character" w:customStyle="1" w:styleId="WW-Absatz-Standardschriftart1111111111111111">
    <w:name w:val="WW-Absatz-Standardschriftart1111111111111111"/>
    <w:rsid w:val="0010141D"/>
  </w:style>
  <w:style w:type="character" w:customStyle="1" w:styleId="WW-Absatz-Standardschriftart11111111111111111">
    <w:name w:val="WW-Absatz-Standardschriftart11111111111111111"/>
    <w:rsid w:val="0010141D"/>
  </w:style>
  <w:style w:type="character" w:customStyle="1" w:styleId="WW-Absatz-Standardschriftart111111111111111111">
    <w:name w:val="WW-Absatz-Standardschriftart111111111111111111"/>
    <w:rsid w:val="0010141D"/>
  </w:style>
  <w:style w:type="character" w:customStyle="1" w:styleId="WW-Absatz-Standardschriftart1111111111111111111">
    <w:name w:val="WW-Absatz-Standardschriftart1111111111111111111"/>
    <w:rsid w:val="0010141D"/>
  </w:style>
  <w:style w:type="character" w:customStyle="1" w:styleId="WW-Absatz-Standardschriftart11111111111111111111">
    <w:name w:val="WW-Absatz-Standardschriftart11111111111111111111"/>
    <w:rsid w:val="0010141D"/>
  </w:style>
  <w:style w:type="character" w:customStyle="1" w:styleId="WW-Absatz-Standardschriftart111111111111111111111">
    <w:name w:val="WW-Absatz-Standardschriftart111111111111111111111"/>
    <w:rsid w:val="0010141D"/>
  </w:style>
  <w:style w:type="character" w:customStyle="1" w:styleId="WW-Absatz-Standardschriftart1111111111111111111111">
    <w:name w:val="WW-Absatz-Standardschriftart1111111111111111111111"/>
    <w:rsid w:val="0010141D"/>
  </w:style>
  <w:style w:type="character" w:customStyle="1" w:styleId="WW-Absatz-Standardschriftart11111111111111111111111">
    <w:name w:val="WW-Absatz-Standardschriftart11111111111111111111111"/>
    <w:rsid w:val="0010141D"/>
  </w:style>
  <w:style w:type="character" w:customStyle="1" w:styleId="WW-Absatz-Standardschriftart111111111111111111111111">
    <w:name w:val="WW-Absatz-Standardschriftart111111111111111111111111"/>
    <w:rsid w:val="0010141D"/>
  </w:style>
  <w:style w:type="character" w:customStyle="1" w:styleId="16">
    <w:name w:val="Основной шрифт абзаца1"/>
    <w:rsid w:val="0010141D"/>
  </w:style>
  <w:style w:type="character" w:customStyle="1" w:styleId="af9">
    <w:name w:val="Маркеры списка"/>
    <w:rsid w:val="0010141D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10141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10141D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10141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10141D"/>
    <w:rPr>
      <w:rFonts w:ascii="Arial" w:hAnsi="Arial" w:cs="Tahoma"/>
    </w:rPr>
  </w:style>
  <w:style w:type="paragraph" w:customStyle="1" w:styleId="17">
    <w:name w:val="Указатель1"/>
    <w:basedOn w:val="a"/>
    <w:rsid w:val="0010141D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10141D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10141D"/>
    <w:pPr>
      <w:jc w:val="center"/>
    </w:pPr>
    <w:rPr>
      <w:b/>
      <w:bCs/>
    </w:rPr>
  </w:style>
  <w:style w:type="paragraph" w:styleId="31">
    <w:name w:val="Body Text 3"/>
    <w:basedOn w:val="a"/>
    <w:link w:val="32"/>
    <w:rsid w:val="0010141D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10141D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101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101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0141D"/>
  </w:style>
  <w:style w:type="character" w:customStyle="1" w:styleId="c1">
    <w:name w:val="c1"/>
    <w:rsid w:val="0010141D"/>
  </w:style>
  <w:style w:type="paragraph" w:styleId="aff0">
    <w:name w:val="footnote text"/>
    <w:basedOn w:val="a"/>
    <w:link w:val="aff1"/>
    <w:semiHidden/>
    <w:unhideWhenUsed/>
    <w:rsid w:val="00101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101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1014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10141D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10141D"/>
  </w:style>
  <w:style w:type="paragraph" w:customStyle="1" w:styleId="checkeditem">
    <w:name w:val="checked_item"/>
    <w:basedOn w:val="a"/>
    <w:rsid w:val="001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10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2018-12-04T10:28:00Z</dcterms:created>
  <dcterms:modified xsi:type="dcterms:W3CDTF">2018-12-04T10:37:00Z</dcterms:modified>
</cp:coreProperties>
</file>