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АДМИНИСТРАЦИЯ</w:t>
      </w:r>
    </w:p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ПРОНИНСКОГО  СЕЛЬСКОГО  ПОСЕЛЕНИЯ</w:t>
      </w:r>
    </w:p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СЕРАФИМОВИЧСКОГО МУНИЦИПАЛЬНОГО РАЙОНА</w:t>
      </w:r>
    </w:p>
    <w:p w:rsidR="00727943" w:rsidRPr="006F4DEE" w:rsidRDefault="00727943" w:rsidP="00781746">
      <w:pPr>
        <w:spacing w:after="0"/>
        <w:rPr>
          <w:sz w:val="28"/>
          <w:szCs w:val="28"/>
        </w:rPr>
      </w:pPr>
      <w:r w:rsidRPr="006F4DEE">
        <w:rPr>
          <w:sz w:val="28"/>
          <w:szCs w:val="28"/>
        </w:rPr>
        <w:t>ВОЛГОГРАДСКОЙ ОБЛАСТИ</w:t>
      </w:r>
    </w:p>
    <w:p w:rsidR="00727943" w:rsidRPr="006F4DEE" w:rsidRDefault="00727943" w:rsidP="00781746">
      <w:pPr>
        <w:spacing w:after="0"/>
        <w:rPr>
          <w:i/>
          <w:sz w:val="28"/>
          <w:szCs w:val="28"/>
        </w:rPr>
      </w:pPr>
      <w:r w:rsidRPr="006F4DEE">
        <w:rPr>
          <w:i/>
          <w:sz w:val="28"/>
          <w:szCs w:val="28"/>
        </w:rPr>
        <w:t xml:space="preserve">403464,ул. </w:t>
      </w:r>
      <w:proofErr w:type="gramStart"/>
      <w:r w:rsidRPr="006F4DEE">
        <w:rPr>
          <w:i/>
          <w:sz w:val="28"/>
          <w:szCs w:val="28"/>
        </w:rPr>
        <w:t>Гвардейская</w:t>
      </w:r>
      <w:proofErr w:type="gramEnd"/>
      <w:r w:rsidRPr="006F4DEE">
        <w:rPr>
          <w:i/>
          <w:sz w:val="28"/>
          <w:szCs w:val="28"/>
        </w:rPr>
        <w:t xml:space="preserve"> 22, хутор Пронин Серафимовичского района Волгоградской области</w:t>
      </w:r>
    </w:p>
    <w:p w:rsidR="00727943" w:rsidRPr="006F4DEE" w:rsidRDefault="00727943" w:rsidP="00781746">
      <w:pPr>
        <w:pBdr>
          <w:bottom w:val="single" w:sz="12" w:space="1" w:color="auto"/>
        </w:pBdr>
        <w:spacing w:after="0"/>
        <w:rPr>
          <w:i/>
          <w:sz w:val="28"/>
          <w:szCs w:val="28"/>
        </w:rPr>
      </w:pPr>
      <w:r w:rsidRPr="006F4DEE">
        <w:rPr>
          <w:i/>
          <w:sz w:val="28"/>
          <w:szCs w:val="28"/>
        </w:rPr>
        <w:t>Тел. факс 8 (844)6437441</w:t>
      </w:r>
    </w:p>
    <w:p w:rsidR="00FA0E51" w:rsidRPr="006F4DEE" w:rsidRDefault="00FA0E51" w:rsidP="00FA0E51">
      <w:pPr>
        <w:spacing w:after="0"/>
        <w:jc w:val="left"/>
        <w:rPr>
          <w:i/>
          <w:sz w:val="28"/>
          <w:szCs w:val="28"/>
        </w:rPr>
      </w:pPr>
    </w:p>
    <w:p w:rsidR="003A706D" w:rsidRDefault="003A706D" w:rsidP="003A706D">
      <w:pPr>
        <w:spacing w:after="0"/>
        <w:jc w:val="left"/>
        <w:rPr>
          <w:sz w:val="24"/>
          <w:szCs w:val="24"/>
        </w:rPr>
      </w:pPr>
    </w:p>
    <w:p w:rsidR="003A706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>Реестр муниципального имущества Пронинского сельского поселения Серафимовичского муниципального района Волгоградско</w:t>
      </w:r>
      <w:r w:rsidR="008B3373">
        <w:rPr>
          <w:sz w:val="24"/>
          <w:szCs w:val="24"/>
        </w:rPr>
        <w:t xml:space="preserve">й области по состоянию на </w:t>
      </w:r>
      <w:r w:rsidR="00F027BA">
        <w:rPr>
          <w:sz w:val="24"/>
          <w:szCs w:val="24"/>
        </w:rPr>
        <w:t>01.01.2019</w:t>
      </w:r>
      <w:bookmarkStart w:id="0" w:name="_GoBack"/>
      <w:bookmarkEnd w:id="0"/>
      <w:r>
        <w:rPr>
          <w:sz w:val="24"/>
          <w:szCs w:val="24"/>
        </w:rPr>
        <w:t xml:space="preserve"> года </w:t>
      </w:r>
      <w:r w:rsidR="00CA3AA8">
        <w:rPr>
          <w:sz w:val="24"/>
          <w:szCs w:val="24"/>
        </w:rPr>
        <w:t xml:space="preserve"> </w:t>
      </w:r>
    </w:p>
    <w:p w:rsidR="003A706D" w:rsidRDefault="003A706D" w:rsidP="007516F8">
      <w:pPr>
        <w:rPr>
          <w:sz w:val="24"/>
          <w:szCs w:val="24"/>
        </w:rPr>
      </w:pPr>
    </w:p>
    <w:p w:rsidR="003A706D" w:rsidRDefault="003A706D" w:rsidP="007516F8">
      <w:pPr>
        <w:rPr>
          <w:sz w:val="24"/>
          <w:szCs w:val="24"/>
        </w:rPr>
      </w:pPr>
      <w:r>
        <w:rPr>
          <w:sz w:val="24"/>
          <w:szCs w:val="24"/>
        </w:rPr>
        <w:t>Раздел 1. Сведения о муниципальном недвижимом имуществе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870"/>
        <w:gridCol w:w="2375"/>
      </w:tblGrid>
      <w:tr w:rsidR="003A706D" w:rsidTr="00961322">
        <w:trPr>
          <w:trHeight w:val="11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A706D" w:rsidRDefault="003A706D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учёта,  общая площадь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706D" w:rsidRPr="003A706D" w:rsidRDefault="003A706D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A706D" w:rsidRDefault="003A706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Документы-основания ограничения (обременения)</w:t>
            </w:r>
          </w:p>
        </w:tc>
      </w:tr>
      <w:tr w:rsidR="00961322" w:rsidTr="0096132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</w:t>
            </w:r>
            <w:r w:rsidR="000B6410">
              <w:rPr>
                <w:sz w:val="24"/>
                <w:szCs w:val="24"/>
              </w:rPr>
              <w:t xml:space="preserve"> Кленовая д. 9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C5726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</w:t>
            </w:r>
            <w:r w:rsidR="000B6410">
              <w:rPr>
                <w:sz w:val="24"/>
                <w:szCs w:val="24"/>
              </w:rPr>
              <w:t xml:space="preserve"> Луговая д. 11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266" w:rsidTr="00C5726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266" w:rsidRDefault="00C57266" w:rsidP="003A706D">
            <w:pPr>
              <w:ind w:left="-10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3A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E73FD9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1322" w:rsidRPr="00961322" w:rsidRDefault="00961322" w:rsidP="007516F8">
            <w:pPr>
              <w:rPr>
                <w:b/>
                <w:sz w:val="24"/>
                <w:szCs w:val="24"/>
              </w:rPr>
            </w:pPr>
            <w:r w:rsidRPr="00961322">
              <w:rPr>
                <w:b/>
                <w:sz w:val="24"/>
                <w:szCs w:val="24"/>
              </w:rPr>
              <w:t>КАЗНА</w:t>
            </w:r>
          </w:p>
        </w:tc>
      </w:tr>
      <w:tr w:rsidR="003A706D" w:rsidTr="003A706D">
        <w:tc>
          <w:tcPr>
            <w:tcW w:w="567" w:type="dxa"/>
          </w:tcPr>
          <w:p w:rsidR="003A706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706D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Двухэтажное нежилое здание (интернат) </w:t>
            </w:r>
          </w:p>
        </w:tc>
        <w:tc>
          <w:tcPr>
            <w:tcW w:w="2693" w:type="dxa"/>
          </w:tcPr>
          <w:p w:rsidR="003A706D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 </w:t>
            </w:r>
            <w:proofErr w:type="spellStart"/>
            <w:r>
              <w:rPr>
                <w:sz w:val="24"/>
                <w:szCs w:val="24"/>
              </w:rPr>
              <w:t>Лугова</w:t>
            </w:r>
            <w:proofErr w:type="spellEnd"/>
            <w:r>
              <w:rPr>
                <w:sz w:val="24"/>
                <w:szCs w:val="24"/>
              </w:rPr>
              <w:t xml:space="preserve">  д. 4</w:t>
            </w:r>
          </w:p>
        </w:tc>
        <w:tc>
          <w:tcPr>
            <w:tcW w:w="2870" w:type="dxa"/>
          </w:tcPr>
          <w:p w:rsidR="003A706D" w:rsidRDefault="00FA335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3A706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706D" w:rsidTr="003A706D">
        <w:tc>
          <w:tcPr>
            <w:tcW w:w="567" w:type="dxa"/>
          </w:tcPr>
          <w:p w:rsidR="003A706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706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одноэтажного жилого дома</w:t>
            </w:r>
          </w:p>
        </w:tc>
        <w:tc>
          <w:tcPr>
            <w:tcW w:w="2693" w:type="dxa"/>
          </w:tcPr>
          <w:p w:rsidR="003A706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 Гвардейская  д.8</w:t>
            </w:r>
          </w:p>
        </w:tc>
        <w:tc>
          <w:tcPr>
            <w:tcW w:w="2870" w:type="dxa"/>
          </w:tcPr>
          <w:p w:rsidR="003A706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3A706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F73" w:rsidTr="003A706D">
        <w:tc>
          <w:tcPr>
            <w:tcW w:w="567" w:type="dxa"/>
          </w:tcPr>
          <w:p w:rsidR="00DD7F73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57266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Нежилой</w:t>
            </w:r>
            <w:r w:rsidR="0055725D">
              <w:rPr>
                <w:sz w:val="24"/>
                <w:szCs w:val="24"/>
              </w:rPr>
              <w:t xml:space="preserve"> дом</w:t>
            </w:r>
          </w:p>
          <w:p w:rsidR="00DD7F73" w:rsidRDefault="00C57266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(ФАП)</w:t>
            </w:r>
          </w:p>
        </w:tc>
        <w:tc>
          <w:tcPr>
            <w:tcW w:w="2693" w:type="dxa"/>
          </w:tcPr>
          <w:p w:rsidR="00C57266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="00C57266">
              <w:rPr>
                <w:sz w:val="24"/>
                <w:szCs w:val="24"/>
              </w:rPr>
              <w:t>Серафимовичский</w:t>
            </w:r>
            <w:proofErr w:type="spellEnd"/>
            <w:r w:rsidR="00C57266">
              <w:rPr>
                <w:sz w:val="24"/>
                <w:szCs w:val="24"/>
              </w:rPr>
              <w:t xml:space="preserve"> район,</w:t>
            </w:r>
          </w:p>
          <w:p w:rsidR="00DD7F73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Старосенюткин</w:t>
            </w:r>
            <w:proofErr w:type="spellEnd"/>
            <w:r w:rsidR="00C57266">
              <w:rPr>
                <w:sz w:val="24"/>
                <w:szCs w:val="24"/>
              </w:rPr>
              <w:t>, ул. Центральная</w:t>
            </w:r>
            <w:r w:rsidR="0055725D">
              <w:rPr>
                <w:sz w:val="24"/>
                <w:szCs w:val="24"/>
              </w:rPr>
              <w:t xml:space="preserve"> д.</w:t>
            </w:r>
            <w:r w:rsidR="00C57266"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DD7F73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DD7F73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Малахов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Хохлачев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Блиновский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Старосенюткин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№3459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 w:rsidR="001E387D">
              <w:rPr>
                <w:sz w:val="24"/>
                <w:szCs w:val="24"/>
              </w:rPr>
              <w:t>Хохлачев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№066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r w:rsidR="001E387D">
              <w:rPr>
                <w:sz w:val="24"/>
                <w:szCs w:val="24"/>
              </w:rPr>
              <w:t>Малахов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№070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E387D">
              <w:rPr>
                <w:sz w:val="24"/>
                <w:szCs w:val="24"/>
              </w:rPr>
              <w:t>С</w:t>
            </w:r>
            <w:proofErr w:type="gramEnd"/>
            <w:r w:rsidR="001E387D">
              <w:rPr>
                <w:sz w:val="24"/>
                <w:szCs w:val="24"/>
              </w:rPr>
              <w:t>таросенюткин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№5548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№01776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№6969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№6966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№3774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Буровая скважина</w:t>
            </w:r>
            <w:r w:rsidR="001E387D"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2693" w:type="dxa"/>
          </w:tcPr>
          <w:p w:rsidR="0055725D" w:rsidRDefault="0055725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 w:rsidR="001E387D">
              <w:rPr>
                <w:sz w:val="24"/>
                <w:szCs w:val="24"/>
              </w:rPr>
              <w:t>Блиновский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</w:t>
            </w:r>
            <w:r>
              <w:rPr>
                <w:sz w:val="24"/>
                <w:szCs w:val="24"/>
              </w:rPr>
              <w:lastRenderedPageBreak/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Блиновский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1E387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Старосенюткин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25D" w:rsidTr="003A706D">
        <w:tc>
          <w:tcPr>
            <w:tcW w:w="567" w:type="dxa"/>
          </w:tcPr>
          <w:p w:rsidR="0055725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55725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Хохлачёв</w:t>
            </w:r>
            <w:proofErr w:type="spellEnd"/>
          </w:p>
        </w:tc>
        <w:tc>
          <w:tcPr>
            <w:tcW w:w="2870" w:type="dxa"/>
          </w:tcPr>
          <w:p w:rsidR="0055725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55725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E387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693" w:type="dxa"/>
          </w:tcPr>
          <w:p w:rsidR="001E387D" w:rsidRDefault="001E387D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Малахов</w:t>
            </w:r>
          </w:p>
        </w:tc>
        <w:tc>
          <w:tcPr>
            <w:tcW w:w="287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Старосенюткин</w:t>
            </w:r>
            <w:proofErr w:type="spellEnd"/>
          </w:p>
        </w:tc>
        <w:tc>
          <w:tcPr>
            <w:tcW w:w="287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Варламов</w:t>
            </w:r>
          </w:p>
        </w:tc>
        <w:tc>
          <w:tcPr>
            <w:tcW w:w="2870" w:type="dxa"/>
          </w:tcPr>
          <w:p w:rsidR="001E387D" w:rsidRDefault="0075760B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Гусынка</w:t>
            </w:r>
            <w:proofErr w:type="spellEnd"/>
          </w:p>
        </w:tc>
        <w:tc>
          <w:tcPr>
            <w:tcW w:w="2870" w:type="dxa"/>
          </w:tcPr>
          <w:p w:rsidR="001E387D" w:rsidRDefault="0075760B" w:rsidP="0075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Гусынка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Памятник Ленина</w:t>
            </w:r>
            <w:proofErr w:type="gramEnd"/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Стела 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Советским военнопленным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Хохлачёв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Хохлачёв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Биотермическая яма</w:t>
            </w:r>
          </w:p>
        </w:tc>
        <w:tc>
          <w:tcPr>
            <w:tcW w:w="2693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для временного хранения </w:t>
            </w:r>
            <w:r w:rsidR="002A65C5">
              <w:rPr>
                <w:sz w:val="24"/>
                <w:szCs w:val="24"/>
              </w:rPr>
              <w:t>твёрдых бытовых отходов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Малахов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Хохлачёв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75760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усынка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арламов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таросенюткин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кладбище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Блиновский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дымоход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газопровод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от ТП 4166,4167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биотермической ямы</w:t>
            </w:r>
          </w:p>
        </w:tc>
        <w:tc>
          <w:tcPr>
            <w:tcW w:w="2693" w:type="dxa"/>
          </w:tcPr>
          <w:p w:rsidR="001E387D" w:rsidRDefault="002A65C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площадки под производственные и бытовые отходы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</w:rPr>
              <w:t>Старосенюткин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410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охлачёв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B6410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охлачёв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алахов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4E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0B6410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братской могилы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арламов</w:t>
            </w:r>
            <w:proofErr w:type="spellEnd"/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641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Пронинского Дома Культуры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ронин</w:t>
            </w:r>
            <w:proofErr w:type="spellEnd"/>
            <w:r w:rsidR="00C20A85">
              <w:rPr>
                <w:sz w:val="24"/>
                <w:szCs w:val="24"/>
              </w:rPr>
              <w:t xml:space="preserve"> ул. Гвардейска д. 15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87D" w:rsidTr="003A706D">
        <w:tc>
          <w:tcPr>
            <w:tcW w:w="567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641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Блиновского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2693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линовский</w:t>
            </w:r>
            <w:proofErr w:type="spellEnd"/>
            <w:r w:rsidR="00C20A85">
              <w:rPr>
                <w:sz w:val="24"/>
                <w:szCs w:val="24"/>
              </w:rPr>
              <w:t xml:space="preserve"> Хитрая д. 5</w:t>
            </w:r>
          </w:p>
        </w:tc>
        <w:tc>
          <w:tcPr>
            <w:tcW w:w="2870" w:type="dxa"/>
          </w:tcPr>
          <w:p w:rsidR="001E387D" w:rsidRDefault="004E211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375" w:type="dxa"/>
          </w:tcPr>
          <w:p w:rsidR="001E387D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3AA8" w:rsidRDefault="00CA3AA8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DD7F73" w:rsidRDefault="00DD7F73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Раздел 2.Сведения о муниципальном движимом имуществе </w:t>
      </w:r>
    </w:p>
    <w:p w:rsidR="00DD7F73" w:rsidRDefault="00DD7F73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2.1 Сведения о движимом имуществе и особо ценном </w:t>
      </w:r>
      <w:r w:rsidR="00087F0F">
        <w:rPr>
          <w:sz w:val="24"/>
          <w:szCs w:val="24"/>
        </w:rPr>
        <w:t xml:space="preserve">движимом имуществе, первоначальная стоимость которого равна или превышает 50 тыс. рублей  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3544"/>
      </w:tblGrid>
      <w:tr w:rsidR="00087F0F" w:rsidTr="00087F0F">
        <w:tc>
          <w:tcPr>
            <w:tcW w:w="567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3544" w:type="dxa"/>
          </w:tcPr>
          <w:p w:rsidR="00087F0F" w:rsidRDefault="00087F0F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Документы-основания ограничения (обременения)</w:t>
            </w:r>
          </w:p>
        </w:tc>
      </w:tr>
      <w:tr w:rsidR="00087F0F" w:rsidTr="00087F0F">
        <w:tc>
          <w:tcPr>
            <w:tcW w:w="567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31105-590</w:t>
            </w:r>
          </w:p>
        </w:tc>
        <w:tc>
          <w:tcPr>
            <w:tcW w:w="3260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F0F" w:rsidTr="00961322">
        <w:trPr>
          <w:trHeight w:val="780"/>
        </w:trPr>
        <w:tc>
          <w:tcPr>
            <w:tcW w:w="567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ГАЗ-3102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961322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61322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1322" w:rsidTr="00B33774">
        <w:trPr>
          <w:trHeight w:val="481"/>
        </w:trPr>
        <w:tc>
          <w:tcPr>
            <w:tcW w:w="10915" w:type="dxa"/>
            <w:gridSpan w:val="4"/>
            <w:tcBorders>
              <w:top w:val="single" w:sz="4" w:space="0" w:color="auto"/>
            </w:tcBorders>
          </w:tcPr>
          <w:p w:rsidR="00961322" w:rsidRPr="00961322" w:rsidRDefault="00961322" w:rsidP="00751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КАЗНА</w:t>
            </w:r>
          </w:p>
        </w:tc>
      </w:tr>
      <w:tr w:rsidR="00087F0F" w:rsidTr="00087F0F">
        <w:tc>
          <w:tcPr>
            <w:tcW w:w="567" w:type="dxa"/>
          </w:tcPr>
          <w:p w:rsidR="00087F0F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</w:t>
            </w:r>
          </w:p>
        </w:tc>
        <w:tc>
          <w:tcPr>
            <w:tcW w:w="3260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087F0F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 14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частоты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система оповещения о пожаре «Сирена»</w:t>
            </w:r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2E05" w:rsidTr="00087F0F">
        <w:tc>
          <w:tcPr>
            <w:tcW w:w="567" w:type="dxa"/>
          </w:tcPr>
          <w:p w:rsidR="00E92E05" w:rsidRDefault="00961322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</w:t>
            </w:r>
            <w:proofErr w:type="spellStart"/>
            <w:r>
              <w:rPr>
                <w:sz w:val="24"/>
                <w:szCs w:val="24"/>
              </w:rPr>
              <w:t>измельчитель</w:t>
            </w:r>
            <w:proofErr w:type="spellEnd"/>
          </w:p>
        </w:tc>
        <w:tc>
          <w:tcPr>
            <w:tcW w:w="3260" w:type="dxa"/>
          </w:tcPr>
          <w:p w:rsidR="00E92E05" w:rsidRDefault="00E92E0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3544" w:type="dxa"/>
          </w:tcPr>
          <w:p w:rsidR="00E92E05" w:rsidRDefault="00C20A8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5725D" w:rsidRDefault="0055725D" w:rsidP="00961322">
      <w:pPr>
        <w:jc w:val="both"/>
        <w:rPr>
          <w:sz w:val="24"/>
          <w:szCs w:val="24"/>
        </w:rPr>
      </w:pPr>
    </w:p>
    <w:p w:rsidR="00087F0F" w:rsidRDefault="00087F0F" w:rsidP="00087F0F">
      <w:pPr>
        <w:rPr>
          <w:sz w:val="24"/>
          <w:szCs w:val="24"/>
        </w:rPr>
      </w:pPr>
      <w:r>
        <w:rPr>
          <w:sz w:val="24"/>
          <w:szCs w:val="24"/>
        </w:rPr>
        <w:t xml:space="preserve">Раздел 2.Сведения о муниципальном движимом имуществе </w:t>
      </w:r>
    </w:p>
    <w:p w:rsidR="00087F0F" w:rsidRDefault="00087F0F" w:rsidP="007516F8">
      <w:pPr>
        <w:rPr>
          <w:sz w:val="24"/>
          <w:szCs w:val="24"/>
        </w:rPr>
      </w:pPr>
      <w:r>
        <w:rPr>
          <w:sz w:val="24"/>
          <w:szCs w:val="24"/>
        </w:rPr>
        <w:t>2.2.Сведения об акциях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85"/>
        <w:gridCol w:w="2123"/>
        <w:gridCol w:w="2300"/>
        <w:gridCol w:w="2083"/>
        <w:gridCol w:w="1441"/>
      </w:tblGrid>
      <w:tr w:rsidR="00E61BD5" w:rsidTr="00E61BD5">
        <w:tc>
          <w:tcPr>
            <w:tcW w:w="2685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акционерного общества (эмитента), ОГРН</w:t>
            </w:r>
          </w:p>
        </w:tc>
        <w:tc>
          <w:tcPr>
            <w:tcW w:w="2123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(шт.) выпущенных АО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привилегированных акций (шт.)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стоимость акций (тыс. руб.)</w:t>
            </w:r>
          </w:p>
        </w:tc>
        <w:tc>
          <w:tcPr>
            <w:tcW w:w="1441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муниципальной собственности в уставном капитале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61BD5" w:rsidTr="00E61BD5">
        <w:tc>
          <w:tcPr>
            <w:tcW w:w="2685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E61BD5" w:rsidRDefault="00E61BD5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87F0F" w:rsidRDefault="00F15551" w:rsidP="007516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 Сведения о долях (вкладах) в уставных складочных капиталах хозяйственных обществ и товариществ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15551" w:rsidTr="00F15551"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хозяйственного общества (товарищества)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(складочного) капитала, доли в уставном капитале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F15551" w:rsidTr="00F15551"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15551" w:rsidRDefault="00F15551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1322" w:rsidRDefault="00961322" w:rsidP="00961322">
      <w:pPr>
        <w:jc w:val="both"/>
        <w:rPr>
          <w:sz w:val="24"/>
          <w:szCs w:val="24"/>
        </w:rPr>
      </w:pPr>
    </w:p>
    <w:p w:rsidR="00961322" w:rsidRDefault="00961322" w:rsidP="00961322">
      <w:pPr>
        <w:jc w:val="both"/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961322" w:rsidRDefault="00961322" w:rsidP="007516F8">
      <w:pPr>
        <w:rPr>
          <w:sz w:val="24"/>
          <w:szCs w:val="24"/>
        </w:rPr>
      </w:pPr>
    </w:p>
    <w:p w:rsidR="00F15551" w:rsidRDefault="00F15551" w:rsidP="007516F8">
      <w:pPr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proofErr w:type="gramStart"/>
      <w:r>
        <w:rPr>
          <w:sz w:val="24"/>
          <w:szCs w:val="24"/>
        </w:rPr>
        <w:t xml:space="preserve">Сведения о муниципальных унитарных предприятиях, муниципальных учреждениях, хозяйственных обществах, товариществах, </w:t>
      </w:r>
      <w:r w:rsidR="00BF6DCE">
        <w:rPr>
          <w:sz w:val="24"/>
          <w:szCs w:val="24"/>
        </w:rPr>
        <w:t xml:space="preserve">акции, доли (вклады) в уставном </w:t>
      </w:r>
      <w:r>
        <w:rPr>
          <w:sz w:val="24"/>
          <w:szCs w:val="24"/>
        </w:rPr>
        <w:t xml:space="preserve"> </w:t>
      </w:r>
      <w:r w:rsidR="00BF6DCE">
        <w:rPr>
          <w:sz w:val="24"/>
          <w:szCs w:val="24"/>
        </w:rPr>
        <w:t>(складочном) капитале юридических лиц</w:t>
      </w:r>
      <w:r>
        <w:rPr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BF6DCE" w:rsidTr="00BF6DCE">
        <w:tc>
          <w:tcPr>
            <w:tcW w:w="817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26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</w:t>
            </w:r>
          </w:p>
        </w:tc>
      </w:tr>
      <w:tr w:rsidR="00BF6DCE" w:rsidTr="00BF6DCE">
        <w:tc>
          <w:tcPr>
            <w:tcW w:w="817" w:type="dxa"/>
          </w:tcPr>
          <w:p w:rsidR="00BF6DCE" w:rsidRDefault="00BF6DCE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F6DCE" w:rsidRDefault="00BF6DCE" w:rsidP="00BF6D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Пронинского сельского поселения Серафимовичского муниципального района Волго</w:t>
            </w:r>
            <w:r w:rsidR="007339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радской области</w:t>
            </w:r>
          </w:p>
        </w:tc>
        <w:tc>
          <w:tcPr>
            <w:tcW w:w="4926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 Гвардейская д. 22.</w:t>
            </w:r>
          </w:p>
        </w:tc>
      </w:tr>
      <w:tr w:rsidR="00BF6DCE" w:rsidTr="00BF6DCE">
        <w:tc>
          <w:tcPr>
            <w:tcW w:w="817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F6DCE" w:rsidRDefault="00FC37BB" w:rsidP="00961322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Пронинский</w:t>
            </w:r>
            <w:proofErr w:type="spellEnd"/>
            <w:r>
              <w:rPr>
                <w:sz w:val="24"/>
                <w:szCs w:val="24"/>
              </w:rPr>
              <w:t xml:space="preserve"> сельский совет</w:t>
            </w:r>
            <w:r w:rsidR="00961322">
              <w:rPr>
                <w:sz w:val="24"/>
                <w:szCs w:val="24"/>
              </w:rPr>
              <w:t xml:space="preserve"> Серафимовичского муниципального района Волгоградской области</w:t>
            </w:r>
          </w:p>
        </w:tc>
        <w:tc>
          <w:tcPr>
            <w:tcW w:w="4926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 Гвардейская д. 22.</w:t>
            </w:r>
          </w:p>
        </w:tc>
      </w:tr>
      <w:tr w:rsidR="00BF6DCE" w:rsidTr="00BF6DCE">
        <w:tc>
          <w:tcPr>
            <w:tcW w:w="817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F6DCE" w:rsidRDefault="00FC37BB" w:rsidP="009613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</w:t>
            </w:r>
            <w:proofErr w:type="spellStart"/>
            <w:r>
              <w:rPr>
                <w:sz w:val="24"/>
                <w:szCs w:val="24"/>
              </w:rPr>
              <w:t>Пронинский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4926" w:type="dxa"/>
          </w:tcPr>
          <w:p w:rsidR="00BF6DCE" w:rsidRDefault="00FC37BB" w:rsidP="00751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район, х. Пронин, ул. Гвардейская д. 15.</w:t>
            </w:r>
          </w:p>
        </w:tc>
      </w:tr>
    </w:tbl>
    <w:p w:rsidR="00BF6DCE" w:rsidRPr="007516F8" w:rsidRDefault="00BF6DCE" w:rsidP="007516F8">
      <w:pPr>
        <w:rPr>
          <w:sz w:val="24"/>
          <w:szCs w:val="24"/>
        </w:rPr>
      </w:pPr>
    </w:p>
    <w:sectPr w:rsidR="00BF6DCE" w:rsidRPr="007516F8" w:rsidSect="0096132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C" w:rsidRDefault="0002041C" w:rsidP="00F15551">
      <w:pPr>
        <w:spacing w:after="0" w:line="240" w:lineRule="auto"/>
      </w:pPr>
      <w:r>
        <w:separator/>
      </w:r>
    </w:p>
  </w:endnote>
  <w:endnote w:type="continuationSeparator" w:id="0">
    <w:p w:rsidR="0002041C" w:rsidRDefault="0002041C" w:rsidP="00F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C" w:rsidRDefault="0002041C" w:rsidP="00F15551">
      <w:pPr>
        <w:spacing w:after="0" w:line="240" w:lineRule="auto"/>
      </w:pPr>
      <w:r>
        <w:separator/>
      </w:r>
    </w:p>
  </w:footnote>
  <w:footnote w:type="continuationSeparator" w:id="0">
    <w:p w:rsidR="0002041C" w:rsidRDefault="0002041C" w:rsidP="00F1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A8A"/>
    <w:multiLevelType w:val="hybridMultilevel"/>
    <w:tmpl w:val="73C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2B4"/>
    <w:multiLevelType w:val="hybridMultilevel"/>
    <w:tmpl w:val="E6B6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E74"/>
    <w:multiLevelType w:val="hybridMultilevel"/>
    <w:tmpl w:val="F96899D2"/>
    <w:lvl w:ilvl="0" w:tplc="8002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3"/>
    <w:rsid w:val="000074AD"/>
    <w:rsid w:val="0002041C"/>
    <w:rsid w:val="00026BB5"/>
    <w:rsid w:val="00060045"/>
    <w:rsid w:val="0007568C"/>
    <w:rsid w:val="00087F0F"/>
    <w:rsid w:val="000A5350"/>
    <w:rsid w:val="000A60AB"/>
    <w:rsid w:val="000B6410"/>
    <w:rsid w:val="0013263A"/>
    <w:rsid w:val="00160C03"/>
    <w:rsid w:val="00163C2B"/>
    <w:rsid w:val="001877C8"/>
    <w:rsid w:val="001C0913"/>
    <w:rsid w:val="001E387D"/>
    <w:rsid w:val="002052FB"/>
    <w:rsid w:val="0026152C"/>
    <w:rsid w:val="00275D22"/>
    <w:rsid w:val="002A65C5"/>
    <w:rsid w:val="002C5983"/>
    <w:rsid w:val="002D2FE3"/>
    <w:rsid w:val="00312FD2"/>
    <w:rsid w:val="00316C36"/>
    <w:rsid w:val="003A706D"/>
    <w:rsid w:val="003D72F0"/>
    <w:rsid w:val="003D7F94"/>
    <w:rsid w:val="003E7208"/>
    <w:rsid w:val="003F75DB"/>
    <w:rsid w:val="004053A0"/>
    <w:rsid w:val="004411F3"/>
    <w:rsid w:val="004733DE"/>
    <w:rsid w:val="004758EF"/>
    <w:rsid w:val="00483E48"/>
    <w:rsid w:val="00485A62"/>
    <w:rsid w:val="004D0957"/>
    <w:rsid w:val="004E2111"/>
    <w:rsid w:val="00521DEE"/>
    <w:rsid w:val="0053535F"/>
    <w:rsid w:val="0055725D"/>
    <w:rsid w:val="005722D7"/>
    <w:rsid w:val="00580FA6"/>
    <w:rsid w:val="005B37C8"/>
    <w:rsid w:val="005B4152"/>
    <w:rsid w:val="0063190E"/>
    <w:rsid w:val="00633D71"/>
    <w:rsid w:val="00662EDA"/>
    <w:rsid w:val="006D1584"/>
    <w:rsid w:val="006D6A77"/>
    <w:rsid w:val="006F4DEE"/>
    <w:rsid w:val="00721E52"/>
    <w:rsid w:val="007227E3"/>
    <w:rsid w:val="007247F7"/>
    <w:rsid w:val="00727943"/>
    <w:rsid w:val="0073391B"/>
    <w:rsid w:val="007511DC"/>
    <w:rsid w:val="007516F8"/>
    <w:rsid w:val="0075760B"/>
    <w:rsid w:val="00766D6B"/>
    <w:rsid w:val="00781746"/>
    <w:rsid w:val="007C06BE"/>
    <w:rsid w:val="007C6322"/>
    <w:rsid w:val="007E7FE7"/>
    <w:rsid w:val="007F0D07"/>
    <w:rsid w:val="007F4CA7"/>
    <w:rsid w:val="0085723F"/>
    <w:rsid w:val="008575EE"/>
    <w:rsid w:val="00873B7B"/>
    <w:rsid w:val="008A0C29"/>
    <w:rsid w:val="008A147D"/>
    <w:rsid w:val="008B3267"/>
    <w:rsid w:val="008B3373"/>
    <w:rsid w:val="008D5319"/>
    <w:rsid w:val="008E0940"/>
    <w:rsid w:val="008F4D43"/>
    <w:rsid w:val="00915819"/>
    <w:rsid w:val="009527FC"/>
    <w:rsid w:val="00961322"/>
    <w:rsid w:val="00997383"/>
    <w:rsid w:val="009A3546"/>
    <w:rsid w:val="009B5C50"/>
    <w:rsid w:val="009B7FBC"/>
    <w:rsid w:val="009D17C1"/>
    <w:rsid w:val="009D3933"/>
    <w:rsid w:val="009D573B"/>
    <w:rsid w:val="00A24179"/>
    <w:rsid w:val="00A2612B"/>
    <w:rsid w:val="00A4149C"/>
    <w:rsid w:val="00A42947"/>
    <w:rsid w:val="00A43BB8"/>
    <w:rsid w:val="00A56609"/>
    <w:rsid w:val="00AA1826"/>
    <w:rsid w:val="00AB0858"/>
    <w:rsid w:val="00AB6CC2"/>
    <w:rsid w:val="00B2159B"/>
    <w:rsid w:val="00B23B10"/>
    <w:rsid w:val="00B620B2"/>
    <w:rsid w:val="00B919CC"/>
    <w:rsid w:val="00BB61E6"/>
    <w:rsid w:val="00BB6905"/>
    <w:rsid w:val="00BB7EDB"/>
    <w:rsid w:val="00BD1D86"/>
    <w:rsid w:val="00BF3A7F"/>
    <w:rsid w:val="00BF6DCE"/>
    <w:rsid w:val="00C10E7D"/>
    <w:rsid w:val="00C123BF"/>
    <w:rsid w:val="00C20A85"/>
    <w:rsid w:val="00C215F1"/>
    <w:rsid w:val="00C36F3B"/>
    <w:rsid w:val="00C4181D"/>
    <w:rsid w:val="00C50DFE"/>
    <w:rsid w:val="00C57266"/>
    <w:rsid w:val="00C63D75"/>
    <w:rsid w:val="00C762DC"/>
    <w:rsid w:val="00CA3AA8"/>
    <w:rsid w:val="00CD2B2A"/>
    <w:rsid w:val="00CE04DF"/>
    <w:rsid w:val="00D053AA"/>
    <w:rsid w:val="00D32466"/>
    <w:rsid w:val="00D5407E"/>
    <w:rsid w:val="00D54BBE"/>
    <w:rsid w:val="00D62109"/>
    <w:rsid w:val="00DB768C"/>
    <w:rsid w:val="00DD7F73"/>
    <w:rsid w:val="00DE18F0"/>
    <w:rsid w:val="00E01F62"/>
    <w:rsid w:val="00E44A51"/>
    <w:rsid w:val="00E61BD5"/>
    <w:rsid w:val="00E66BCC"/>
    <w:rsid w:val="00E769CB"/>
    <w:rsid w:val="00E92E05"/>
    <w:rsid w:val="00EA600E"/>
    <w:rsid w:val="00EB7401"/>
    <w:rsid w:val="00ED11C6"/>
    <w:rsid w:val="00EE0FFE"/>
    <w:rsid w:val="00F027BA"/>
    <w:rsid w:val="00F15551"/>
    <w:rsid w:val="00F345AA"/>
    <w:rsid w:val="00F51181"/>
    <w:rsid w:val="00F62099"/>
    <w:rsid w:val="00F63196"/>
    <w:rsid w:val="00F93F8D"/>
    <w:rsid w:val="00F97002"/>
    <w:rsid w:val="00FA0E51"/>
    <w:rsid w:val="00FA2FA3"/>
    <w:rsid w:val="00FA3350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9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72F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42947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5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5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19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D72F0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A42947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5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1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5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2DEC-81B4-4021-9172-2E42BF6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Пронинская</dc:creator>
  <cp:lastModifiedBy>Algo</cp:lastModifiedBy>
  <cp:revision>3</cp:revision>
  <cp:lastPrinted>2018-08-26T10:01:00Z</cp:lastPrinted>
  <dcterms:created xsi:type="dcterms:W3CDTF">2018-12-29T06:47:00Z</dcterms:created>
  <dcterms:modified xsi:type="dcterms:W3CDTF">2018-12-29T06:47:00Z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1410813404</vt:i4>
  </property>
</Properties>
</file>