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1B" w:rsidRPr="00780A1B" w:rsidRDefault="00780A1B" w:rsidP="00780A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0A1B">
        <w:rPr>
          <w:rFonts w:ascii="Arial" w:hAnsi="Arial" w:cs="Arial"/>
          <w:b/>
          <w:bCs/>
          <w:sz w:val="24"/>
          <w:szCs w:val="24"/>
          <w:u w:val="single"/>
        </w:rPr>
        <w:t>РОССИЙСКАЯ ФЕДЕРАЦИЯ</w:t>
      </w:r>
    </w:p>
    <w:p w:rsidR="00780A1B" w:rsidRPr="00780A1B" w:rsidRDefault="00780A1B" w:rsidP="00780A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0A1B">
        <w:rPr>
          <w:rFonts w:ascii="Arial" w:hAnsi="Arial" w:cs="Arial"/>
          <w:b/>
          <w:bCs/>
          <w:sz w:val="24"/>
          <w:szCs w:val="24"/>
          <w:u w:val="single"/>
        </w:rPr>
        <w:t>ВОЛГОГРАДСКАЯ ОБЛАСТЬ</w:t>
      </w:r>
    </w:p>
    <w:p w:rsidR="00780A1B" w:rsidRPr="00780A1B" w:rsidRDefault="00780A1B" w:rsidP="00780A1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780A1B">
        <w:rPr>
          <w:rFonts w:ascii="Arial" w:hAnsi="Arial" w:cs="Arial"/>
          <w:b/>
          <w:bCs/>
          <w:sz w:val="24"/>
          <w:szCs w:val="24"/>
          <w:u w:val="single"/>
        </w:rPr>
        <w:t>Пронинский</w:t>
      </w:r>
      <w:proofErr w:type="spellEnd"/>
      <w:r w:rsidRPr="00780A1B">
        <w:rPr>
          <w:rFonts w:ascii="Arial" w:hAnsi="Arial" w:cs="Arial"/>
          <w:b/>
          <w:bCs/>
          <w:sz w:val="24"/>
          <w:szCs w:val="24"/>
          <w:u w:val="single"/>
        </w:rPr>
        <w:t xml:space="preserve"> сельский Совет </w:t>
      </w:r>
    </w:p>
    <w:p w:rsidR="00780A1B" w:rsidRPr="00780A1B" w:rsidRDefault="00780A1B" w:rsidP="00780A1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780A1B">
        <w:rPr>
          <w:rFonts w:ascii="Arial" w:hAnsi="Arial" w:cs="Arial"/>
          <w:b/>
          <w:bCs/>
          <w:sz w:val="24"/>
          <w:szCs w:val="24"/>
          <w:u w:val="single"/>
        </w:rPr>
        <w:t>Пронинское</w:t>
      </w:r>
      <w:proofErr w:type="spellEnd"/>
      <w:r w:rsidRPr="00780A1B">
        <w:rPr>
          <w:rFonts w:ascii="Arial" w:hAnsi="Arial" w:cs="Arial"/>
          <w:b/>
          <w:bCs/>
          <w:sz w:val="24"/>
          <w:szCs w:val="24"/>
          <w:u w:val="single"/>
        </w:rPr>
        <w:t xml:space="preserve"> сельское поселение</w:t>
      </w:r>
    </w:p>
    <w:p w:rsidR="00780A1B" w:rsidRPr="00780A1B" w:rsidRDefault="00780A1B" w:rsidP="00780A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0A1B">
        <w:rPr>
          <w:rFonts w:ascii="Arial" w:hAnsi="Arial" w:cs="Arial"/>
          <w:b/>
          <w:bCs/>
          <w:sz w:val="24"/>
          <w:szCs w:val="24"/>
          <w:u w:val="single"/>
        </w:rPr>
        <w:t>Серафимовичского муниципального района</w:t>
      </w:r>
    </w:p>
    <w:p w:rsidR="00780A1B" w:rsidRPr="00780A1B" w:rsidRDefault="00780A1B" w:rsidP="00780A1B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780A1B" w:rsidRPr="00780A1B" w:rsidRDefault="00780A1B" w:rsidP="00780A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780A1B" w:rsidRPr="00780A1B" w:rsidRDefault="00780A1B" w:rsidP="00780A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0A1B" w:rsidRPr="00780A1B" w:rsidRDefault="00780A1B" w:rsidP="00780A1B">
      <w:pPr>
        <w:jc w:val="both"/>
        <w:rPr>
          <w:rFonts w:ascii="Arial" w:hAnsi="Arial" w:cs="Arial"/>
          <w:b/>
          <w:sz w:val="24"/>
          <w:szCs w:val="24"/>
        </w:rPr>
      </w:pPr>
      <w:r w:rsidRPr="00780A1B">
        <w:rPr>
          <w:rFonts w:ascii="Arial" w:hAnsi="Arial" w:cs="Arial"/>
          <w:b/>
          <w:sz w:val="24"/>
          <w:szCs w:val="24"/>
        </w:rPr>
        <w:t xml:space="preserve">                   № 26</w:t>
      </w:r>
      <w:r w:rsidRPr="00780A1B">
        <w:rPr>
          <w:rFonts w:ascii="Arial" w:hAnsi="Arial" w:cs="Arial"/>
          <w:b/>
          <w:sz w:val="24"/>
          <w:szCs w:val="24"/>
        </w:rPr>
        <w:tab/>
      </w:r>
      <w:r w:rsidRPr="00780A1B">
        <w:rPr>
          <w:rFonts w:ascii="Arial" w:hAnsi="Arial" w:cs="Arial"/>
          <w:b/>
          <w:sz w:val="24"/>
          <w:szCs w:val="24"/>
        </w:rPr>
        <w:tab/>
        <w:t xml:space="preserve">                                       « 11 » декабря  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</w:tblGrid>
      <w:tr w:rsidR="00780A1B" w:rsidRPr="00780A1B" w:rsidTr="00780A1B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80A1B" w:rsidRPr="00780A1B" w:rsidRDefault="00780A1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80A1B" w:rsidRPr="00780A1B" w:rsidRDefault="00780A1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 изменений и дополнений в решение  Пронинского сельского Совета «О бюджете Пронинского</w:t>
            </w:r>
          </w:p>
          <w:p w:rsidR="00780A1B" w:rsidRPr="00780A1B" w:rsidRDefault="00780A1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780A1B" w:rsidRPr="00780A1B" w:rsidRDefault="00780A1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2018 год и </w:t>
            </w:r>
            <w:proofErr w:type="gramStart"/>
            <w:r w:rsidRPr="00780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780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плановый </w:t>
            </w:r>
          </w:p>
          <w:p w:rsidR="00780A1B" w:rsidRPr="00780A1B" w:rsidRDefault="00780A1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2019 и 2020 годов « от 08.12.2017 г № 25</w:t>
            </w:r>
          </w:p>
          <w:p w:rsidR="00780A1B" w:rsidRPr="00780A1B" w:rsidRDefault="00780A1B">
            <w:pPr>
              <w:framePr w:hSpace="180" w:wrap="around" w:vAnchor="text" w:hAnchor="margin" w:y="104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80A1B" w:rsidRPr="00780A1B" w:rsidRDefault="00780A1B" w:rsidP="00780A1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Пронинского сельского Совета от  08 декабря 2017 года № 25 «О бюджете Пронинского сельского поселения на 2018 год и на плановый период 2019 и 2020 годов» ( в ред. от 10.01.2018г № 2, в ред. от 28.02.2018 г №5, в </w:t>
      </w:r>
      <w:proofErr w:type="spellStart"/>
      <w:proofErr w:type="gram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proofErr w:type="gramEnd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от 28.03.2018 г № 7, в </w:t>
      </w:r>
      <w:proofErr w:type="spell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 от 01.06.2018г № 11 ,в </w:t>
      </w:r>
      <w:proofErr w:type="spell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>ред</w:t>
      </w:r>
      <w:proofErr w:type="spellEnd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от 17.07.2018 г № 13, в ред. от 16.08.2018г № 15, в ред. от 08.10.2018 г № 16 ,в ред. от 30.10.2018 г № 18</w:t>
      </w:r>
      <w:proofErr w:type="gram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 и дополнения: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1.  В пункте 1 подпункт 1.1 изложить в следующей редакции:  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«1.1. Утвердить основные характеристики бюджета Пронинского сельского поселения на 2018 год: 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общий объем доходов бюджета Пронинского сельского поселения в сумме 5471,6 тыс. рублей, в том числе: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-безвозмездные поступления от других бюджетов бюджетной системы РФ в сумме 3258,9 </w:t>
      </w:r>
      <w:proofErr w:type="spell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80A1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780A1B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Пронинского сельского поселения в сумме 6607,9 тыс. рублей;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>-прогнозируемый дефицит бюджета Пронинского сельского поселения в сумме 1136,3 тыс. руб. или  51,4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>2. Приложение № 5 изложить в новой редакции;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>3. Приложение № 6 изложить в новой редакции;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>4. Приложение № 7 изложить в новой редакции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780A1B" w:rsidRPr="00780A1B" w:rsidRDefault="00780A1B" w:rsidP="00780A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поселения:                                                  Ю.В. </w:t>
      </w:r>
      <w:proofErr w:type="spell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</w:p>
    <w:bookmarkEnd w:id="0"/>
    <w:p w:rsidR="00780A1B" w:rsidRDefault="00780A1B" w:rsidP="00780A1B">
      <w:pPr>
        <w:spacing w:after="0"/>
        <w:jc w:val="center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hAnsi="Arial" w:cs="Arial"/>
          <w:b/>
        </w:rPr>
        <w:t xml:space="preserve">     </w:t>
      </w:r>
    </w:p>
    <w:p w:rsidR="00780A1B" w:rsidRPr="00780A1B" w:rsidRDefault="00780A1B" w:rsidP="00780A1B">
      <w:pPr>
        <w:spacing w:after="0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780A1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Приложение № 5</w:t>
      </w:r>
    </w:p>
    <w:p w:rsidR="00780A1B" w:rsidRPr="00780A1B" w:rsidRDefault="00780A1B" w:rsidP="00780A1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780A1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к Решению Пронинского</w:t>
      </w:r>
    </w:p>
    <w:p w:rsidR="00780A1B" w:rsidRPr="00780A1B" w:rsidRDefault="00780A1B" w:rsidP="00780A1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780A1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сельского Совета</w:t>
      </w:r>
    </w:p>
    <w:p w:rsidR="00780A1B" w:rsidRPr="00780A1B" w:rsidRDefault="00780A1B" w:rsidP="00780A1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780A1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«О бюджете  Пронинского</w:t>
      </w:r>
    </w:p>
    <w:p w:rsidR="00780A1B" w:rsidRPr="00780A1B" w:rsidRDefault="00780A1B" w:rsidP="00780A1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780A1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сельского поселения на 2018 год и </w:t>
      </w:r>
    </w:p>
    <w:p w:rsidR="00780A1B" w:rsidRPr="00780A1B" w:rsidRDefault="00780A1B" w:rsidP="00780A1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780A1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на плановый период 2019 и 2020 годов»</w:t>
      </w:r>
    </w:p>
    <w:p w:rsidR="00780A1B" w:rsidRPr="00780A1B" w:rsidRDefault="00780A1B" w:rsidP="00780A1B">
      <w:pPr>
        <w:spacing w:after="0" w:line="240" w:lineRule="auto"/>
        <w:ind w:right="-1050" w:firstLine="5760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780A1B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от «  08 » декабря  2017 г. № 25 </w:t>
      </w:r>
    </w:p>
    <w:p w:rsidR="00780A1B" w:rsidRPr="00780A1B" w:rsidRDefault="00780A1B" w:rsidP="00780A1B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color w:val="000000"/>
          <w:szCs w:val="24"/>
          <w:lang w:eastAsia="ru-RU"/>
        </w:rPr>
        <w:t xml:space="preserve">                         </w:t>
      </w:r>
      <w:r w:rsidRPr="00780A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780A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классификации расходов бюджета Пронинского сельского поселения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780A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2018 год и на плановый период 2019 и 2020 годов</w:t>
      </w:r>
    </w:p>
    <w:p w:rsidR="00780A1B" w:rsidRPr="00780A1B" w:rsidRDefault="00780A1B" w:rsidP="00780A1B">
      <w:pPr>
        <w:spacing w:after="0" w:line="240" w:lineRule="auto"/>
        <w:ind w:right="-286"/>
        <w:jc w:val="right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780A1B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(</w:t>
      </w:r>
      <w:proofErr w:type="spellStart"/>
      <w:r w:rsidRPr="00780A1B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тыс</w:t>
      </w:r>
      <w:proofErr w:type="gramStart"/>
      <w:r w:rsidRPr="00780A1B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.р</w:t>
      </w:r>
      <w:proofErr w:type="gramEnd"/>
      <w:r w:rsidRPr="00780A1B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уб</w:t>
      </w:r>
      <w:proofErr w:type="spellEnd"/>
      <w:r w:rsidRPr="00780A1B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.)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5748"/>
        <w:gridCol w:w="1211"/>
        <w:gridCol w:w="1088"/>
        <w:gridCol w:w="1180"/>
      </w:tblGrid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201</w:t>
            </w: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8</w:t>
            </w: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201</w:t>
            </w: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9</w:t>
            </w: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20</w:t>
            </w: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val="en-US" w:eastAsia="ru-RU"/>
              </w:rPr>
              <w:t>20</w:t>
            </w: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left="-31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3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445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2566,6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2663,0</w:t>
            </w:r>
          </w:p>
        </w:tc>
      </w:tr>
      <w:tr w:rsidR="00780A1B" w:rsidRPr="00780A1B" w:rsidTr="00780A1B">
        <w:trPr>
          <w:trHeight w:val="60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left="-48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76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213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1744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744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780A1B" w:rsidRPr="00780A1B" w:rsidTr="00780A1B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A1B" w:rsidRPr="00780A1B" w:rsidTr="00780A1B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80A1B" w:rsidRPr="00780A1B" w:rsidTr="00780A1B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98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96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192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 xml:space="preserve">         70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70</w:t>
            </w:r>
            <w:r w:rsidRPr="00780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33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</w:t>
            </w:r>
            <w:r w:rsidRPr="00780A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70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60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915,5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1928,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927,1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1928,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927,1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16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16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60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7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3857,7</w:t>
            </w:r>
          </w:p>
        </w:tc>
      </w:tr>
      <w:tr w:rsidR="00780A1B" w:rsidRPr="00780A1B" w:rsidTr="00780A1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Профицит</w:t>
            </w:r>
            <w:proofErr w:type="gramStart"/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 xml:space="preserve"> (+) </w:t>
            </w:r>
            <w:proofErr w:type="gramEnd"/>
            <w:r w:rsidRPr="00780A1B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1136</w:t>
            </w:r>
            <w:r w:rsidRPr="00780A1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ind w:right="-116" w:firstLine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A1B" w:rsidRPr="00780A1B" w:rsidRDefault="00780A1B" w:rsidP="00780A1B">
      <w:pPr>
        <w:spacing w:after="0"/>
        <w:rPr>
          <w:rFonts w:ascii="Arial" w:hAnsi="Arial" w:cs="Arial"/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21"/>
        <w:gridCol w:w="459"/>
        <w:gridCol w:w="459"/>
        <w:gridCol w:w="1321"/>
        <w:gridCol w:w="992"/>
        <w:gridCol w:w="993"/>
        <w:gridCol w:w="992"/>
        <w:gridCol w:w="1417"/>
      </w:tblGrid>
      <w:tr w:rsidR="00780A1B" w:rsidRPr="00780A1B" w:rsidTr="00780A1B">
        <w:trPr>
          <w:trHeight w:val="1170"/>
        </w:trPr>
        <w:tc>
          <w:tcPr>
            <w:tcW w:w="3021" w:type="dxa"/>
            <w:vAlign w:val="center"/>
            <w:hideMark/>
          </w:tcPr>
          <w:p w:rsidR="00780A1B" w:rsidRPr="00780A1B" w:rsidRDefault="00780A1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vAlign w:val="center"/>
            <w:hideMark/>
          </w:tcPr>
          <w:p w:rsidR="00780A1B" w:rsidRPr="00780A1B" w:rsidRDefault="00780A1B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174" w:type="dxa"/>
            <w:gridSpan w:val="6"/>
            <w:vMerge w:val="restart"/>
            <w:vAlign w:val="bottom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 6</w:t>
            </w: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 Решению  Пронинского сельского Совета «О бюджете Пронинского  сельского поселения   на 2018год  и на  плановый период  2019 и 2020 годов»  № 25 от  08 декабря  2017 г                               </w:t>
            </w:r>
          </w:p>
        </w:tc>
      </w:tr>
      <w:tr w:rsidR="00780A1B" w:rsidRPr="00780A1B" w:rsidTr="00780A1B">
        <w:trPr>
          <w:trHeight w:val="210"/>
        </w:trPr>
        <w:tc>
          <w:tcPr>
            <w:tcW w:w="3021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0A1B" w:rsidRPr="00780A1B" w:rsidTr="00780A1B">
        <w:trPr>
          <w:trHeight w:val="315"/>
        </w:trPr>
        <w:tc>
          <w:tcPr>
            <w:tcW w:w="9654" w:type="dxa"/>
            <w:gridSpan w:val="8"/>
            <w:vMerge w:val="restart"/>
            <w:vAlign w:val="center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</w:t>
            </w:r>
            <w:r w:rsidRPr="00780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целевым статьям и видам расходов классификации расходов  </w:t>
            </w:r>
            <w:r w:rsidRPr="00780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 бюджета  Пронинского сельского поселения </w:t>
            </w:r>
            <w:r w:rsidRPr="00780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2018 год и на плановый период 2019 и 2020 годов</w:t>
            </w:r>
          </w:p>
        </w:tc>
      </w:tr>
      <w:tr w:rsidR="00780A1B" w:rsidRPr="00780A1B" w:rsidTr="00780A1B">
        <w:trPr>
          <w:trHeight w:val="990"/>
        </w:trPr>
        <w:tc>
          <w:tcPr>
            <w:tcW w:w="0" w:type="auto"/>
            <w:gridSpan w:val="8"/>
            <w:vMerge/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0A1B" w:rsidRPr="00780A1B" w:rsidTr="00780A1B">
        <w:trPr>
          <w:trHeight w:val="264"/>
        </w:trPr>
        <w:tc>
          <w:tcPr>
            <w:tcW w:w="3021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</w:tr>
      <w:tr w:rsidR="00780A1B" w:rsidRPr="00780A1B" w:rsidTr="00780A1B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780A1B" w:rsidRPr="00780A1B" w:rsidTr="00780A1B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780A1B" w:rsidRPr="00780A1B" w:rsidTr="00780A1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2663,0</w:t>
            </w:r>
          </w:p>
        </w:tc>
      </w:tr>
      <w:tr w:rsidR="00780A1B" w:rsidRPr="00780A1B" w:rsidTr="00780A1B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669,4</w:t>
            </w:r>
          </w:p>
        </w:tc>
      </w:tr>
      <w:tr w:rsidR="00780A1B" w:rsidRPr="00780A1B" w:rsidTr="00780A1B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</w:tr>
      <w:tr w:rsidR="00780A1B" w:rsidRPr="00780A1B" w:rsidTr="00780A1B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</w:tr>
      <w:tr w:rsidR="00780A1B" w:rsidRPr="00780A1B" w:rsidTr="00780A1B">
        <w:trPr>
          <w:trHeight w:val="15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669,4</w:t>
            </w:r>
          </w:p>
        </w:tc>
      </w:tr>
      <w:tr w:rsidR="00780A1B" w:rsidRPr="00780A1B" w:rsidTr="00780A1B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6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1744,7</w:t>
            </w:r>
          </w:p>
        </w:tc>
      </w:tr>
      <w:tr w:rsidR="00780A1B" w:rsidRPr="00780A1B" w:rsidTr="00780A1B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1744,7</w:t>
            </w:r>
          </w:p>
        </w:tc>
      </w:tr>
      <w:tr w:rsidR="00780A1B" w:rsidRPr="00780A1B" w:rsidTr="00780A1B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1742,9</w:t>
            </w:r>
          </w:p>
        </w:tc>
      </w:tr>
      <w:tr w:rsidR="00780A1B" w:rsidRPr="00780A1B" w:rsidTr="00780A1B">
        <w:trPr>
          <w:trHeight w:val="15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1742,9</w:t>
            </w:r>
          </w:p>
        </w:tc>
      </w:tr>
      <w:tr w:rsidR="00780A1B" w:rsidRPr="00780A1B" w:rsidTr="00780A1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A1B" w:rsidRPr="00780A1B" w:rsidTr="00780A1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A1B" w:rsidRPr="00780A1B" w:rsidTr="00780A1B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</w:tr>
      <w:tr w:rsidR="00780A1B" w:rsidRPr="00780A1B" w:rsidTr="00780A1B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A1B" w:rsidRPr="00780A1B" w:rsidTr="00780A1B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</w:tr>
      <w:tr w:rsidR="00780A1B" w:rsidRPr="00780A1B" w:rsidTr="00780A1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A1B" w:rsidRPr="00780A1B" w:rsidTr="00780A1B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о(</w:t>
            </w:r>
            <w:proofErr w:type="gramEnd"/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20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90 0 00 20230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0A1B" w:rsidRPr="00780A1B" w:rsidTr="00780A1B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780A1B" w:rsidRPr="00780A1B" w:rsidTr="00780A1B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780A1B" w:rsidRPr="00780A1B" w:rsidTr="00780A1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780A1B" w:rsidRPr="00780A1B" w:rsidTr="00780A1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780A1B" w:rsidRPr="00780A1B" w:rsidTr="00780A1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192,9</w:t>
            </w:r>
          </w:p>
        </w:tc>
      </w:tr>
      <w:tr w:rsidR="00780A1B" w:rsidRPr="00780A1B" w:rsidTr="00780A1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192,9</w:t>
            </w:r>
          </w:p>
        </w:tc>
      </w:tr>
      <w:tr w:rsidR="00780A1B" w:rsidRPr="00780A1B" w:rsidTr="00780A1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 казенных учреждений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99 0 00 08014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A1B" w:rsidRPr="00780A1B" w:rsidTr="00780A1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192,9</w:t>
            </w:r>
          </w:p>
        </w:tc>
      </w:tr>
      <w:tr w:rsidR="00780A1B" w:rsidRPr="00780A1B" w:rsidTr="00780A1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192,9</w:t>
            </w:r>
          </w:p>
        </w:tc>
      </w:tr>
      <w:tr w:rsidR="00780A1B" w:rsidRPr="00780A1B" w:rsidTr="00780A1B">
        <w:trPr>
          <w:trHeight w:val="34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70,8</w:t>
            </w:r>
          </w:p>
        </w:tc>
      </w:tr>
      <w:tr w:rsidR="00780A1B" w:rsidRPr="00780A1B" w:rsidTr="00780A1B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Мобилилизационная</w:t>
            </w:r>
            <w:proofErr w:type="spellEnd"/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</w:t>
            </w:r>
          </w:p>
        </w:tc>
      </w:tr>
      <w:tr w:rsidR="00780A1B" w:rsidRPr="00780A1B" w:rsidTr="00780A1B">
        <w:trPr>
          <w:trHeight w:val="5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</w:t>
            </w:r>
          </w:p>
        </w:tc>
      </w:tr>
      <w:tr w:rsidR="00780A1B" w:rsidRPr="00780A1B" w:rsidTr="00780A1B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</w:t>
            </w:r>
          </w:p>
        </w:tc>
      </w:tr>
      <w:tr w:rsidR="00780A1B" w:rsidRPr="00780A1B" w:rsidTr="00780A1B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780A1B" w:rsidRPr="00780A1B" w:rsidTr="00780A1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</w:t>
            </w:r>
          </w:p>
        </w:tc>
      </w:tr>
      <w:tr w:rsidR="00780A1B" w:rsidRPr="00780A1B" w:rsidTr="00780A1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о(</w:t>
            </w:r>
            <w:proofErr w:type="gramEnd"/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169,0</w:t>
            </w:r>
          </w:p>
        </w:tc>
      </w:tr>
      <w:tr w:rsidR="00780A1B" w:rsidRPr="00780A1B" w:rsidTr="00780A1B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69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13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13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169,0</w:t>
            </w:r>
          </w:p>
        </w:tc>
      </w:tr>
      <w:tr w:rsidR="00780A1B" w:rsidRPr="00780A1B" w:rsidTr="00780A1B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780A1B" w:rsidRPr="00780A1B" w:rsidTr="00780A1B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780A1B" w:rsidRPr="00780A1B" w:rsidTr="00780A1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780A1B" w:rsidRPr="00780A1B" w:rsidTr="00780A1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780A1B" w:rsidRPr="00780A1B" w:rsidTr="00780A1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</w:tr>
      <w:tr w:rsidR="00780A1B" w:rsidRPr="00780A1B" w:rsidTr="00780A1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</w:tr>
      <w:tr w:rsidR="00780A1B" w:rsidRPr="00780A1B" w:rsidTr="00780A1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927,1</w:t>
            </w:r>
          </w:p>
        </w:tc>
      </w:tr>
      <w:tr w:rsidR="00780A1B" w:rsidRPr="00780A1B" w:rsidTr="00780A1B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927,1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927,1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780A1B" w:rsidRPr="00780A1B" w:rsidTr="00780A1B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780A1B" w:rsidRPr="00780A1B" w:rsidTr="00780A1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747,1</w:t>
            </w:r>
          </w:p>
        </w:tc>
      </w:tr>
      <w:tr w:rsidR="00780A1B" w:rsidRPr="00780A1B" w:rsidTr="00780A1B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747,1</w:t>
            </w:r>
          </w:p>
        </w:tc>
      </w:tr>
      <w:tr w:rsidR="00780A1B" w:rsidRPr="00780A1B" w:rsidTr="00780A1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80A1B" w:rsidRPr="00780A1B" w:rsidTr="00780A1B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 бюджетных учреждений Дома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99 0 00 60050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</w:tr>
      <w:tr w:rsidR="00780A1B" w:rsidRPr="00780A1B" w:rsidTr="00780A1B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27,8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</w:tr>
      <w:tr w:rsidR="00780A1B" w:rsidRPr="00780A1B" w:rsidTr="00780A1B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</w:tr>
      <w:tr w:rsidR="00780A1B" w:rsidRPr="00780A1B" w:rsidTr="00780A1B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</w:tr>
      <w:tr w:rsidR="00780A1B" w:rsidRPr="00780A1B" w:rsidTr="00780A1B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80A1B" w:rsidRPr="00780A1B" w:rsidTr="00780A1B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A1B" w:rsidRPr="00780A1B" w:rsidRDefault="00780A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3857,7</w:t>
            </w:r>
          </w:p>
        </w:tc>
      </w:tr>
      <w:tr w:rsidR="00780A1B" w:rsidRPr="00780A1B" w:rsidTr="00780A1B">
        <w:trPr>
          <w:trHeight w:val="264"/>
        </w:trPr>
        <w:tc>
          <w:tcPr>
            <w:tcW w:w="3021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780A1B" w:rsidRPr="00780A1B" w:rsidRDefault="00780A1B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:rsidR="00780A1B" w:rsidRPr="00780A1B" w:rsidRDefault="00780A1B" w:rsidP="00780A1B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P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P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9"/>
        <w:gridCol w:w="849"/>
        <w:gridCol w:w="54"/>
        <w:gridCol w:w="600"/>
        <w:gridCol w:w="197"/>
        <w:gridCol w:w="418"/>
        <w:gridCol w:w="149"/>
        <w:gridCol w:w="477"/>
        <w:gridCol w:w="657"/>
        <w:gridCol w:w="730"/>
        <w:gridCol w:w="120"/>
        <w:gridCol w:w="495"/>
        <w:gridCol w:w="356"/>
        <w:gridCol w:w="563"/>
        <w:gridCol w:w="287"/>
        <w:gridCol w:w="522"/>
        <w:gridCol w:w="329"/>
      </w:tblGrid>
      <w:tr w:rsidR="00780A1B" w:rsidRPr="00780A1B" w:rsidTr="00780A1B">
        <w:trPr>
          <w:trHeight w:val="1094"/>
        </w:trPr>
        <w:tc>
          <w:tcPr>
            <w:tcW w:w="4195" w:type="dxa"/>
            <w:gridSpan w:val="3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gridSpan w:val="11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Приложение  7</w:t>
            </w:r>
          </w:p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к  Решению  Пронинского сельского Совета «О бюджете Пронинского          сельского поселения   на 2018год  и на  плановый период  2019 и 2020 годов»  № 25  от 08  декабря               2017г                    </w:t>
            </w:r>
          </w:p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780A1B" w:rsidRPr="00780A1B" w:rsidTr="00780A1B">
        <w:trPr>
          <w:trHeight w:val="197"/>
        </w:trPr>
        <w:tc>
          <w:tcPr>
            <w:tcW w:w="4195" w:type="dxa"/>
            <w:gridSpan w:val="3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780A1B" w:rsidRPr="00780A1B" w:rsidTr="00780A1B">
        <w:trPr>
          <w:trHeight w:val="295"/>
        </w:trPr>
        <w:tc>
          <w:tcPr>
            <w:tcW w:w="10095" w:type="dxa"/>
            <w:gridSpan w:val="17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Ведомственная  классификация расходов бюджета Пронинского сельского поселения                                 на 2018 год и на плановый период 2019 и 2020 годов</w:t>
            </w:r>
          </w:p>
        </w:tc>
      </w:tr>
      <w:tr w:rsidR="00780A1B" w:rsidRPr="00780A1B" w:rsidTr="00780A1B">
        <w:trPr>
          <w:trHeight w:val="247"/>
        </w:trPr>
        <w:tc>
          <w:tcPr>
            <w:tcW w:w="3291" w:type="dxa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780A1B" w:rsidRPr="00780A1B" w:rsidTr="00780A1B">
        <w:trPr>
          <w:trHeight w:val="9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780A1B" w:rsidRPr="00780A1B" w:rsidTr="00780A1B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80A1B" w:rsidRPr="00780A1B" w:rsidTr="00780A1B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3445,7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2566,6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2663,0</w:t>
            </w:r>
          </w:p>
        </w:tc>
      </w:tr>
      <w:tr w:rsidR="00780A1B" w:rsidRPr="00780A1B" w:rsidTr="00780A1B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669,4</w:t>
            </w:r>
          </w:p>
        </w:tc>
      </w:tr>
      <w:tr w:rsidR="00780A1B" w:rsidRPr="00780A1B" w:rsidTr="00780A1B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780A1B" w:rsidRPr="00780A1B" w:rsidTr="00780A1B">
        <w:trPr>
          <w:trHeight w:val="4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780A1B" w:rsidRPr="00780A1B" w:rsidTr="00780A1B">
        <w:trPr>
          <w:trHeight w:val="1483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669,4</w:t>
            </w:r>
          </w:p>
        </w:tc>
      </w:tr>
      <w:tr w:rsidR="00780A1B" w:rsidRPr="00780A1B" w:rsidTr="00780A1B">
        <w:trPr>
          <w:trHeight w:val="12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7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7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410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12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2213,2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1744,7</w:t>
            </w:r>
          </w:p>
        </w:tc>
      </w:tr>
      <w:tr w:rsidR="00780A1B" w:rsidRPr="00780A1B" w:rsidTr="00780A1B">
        <w:trPr>
          <w:trHeight w:val="7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2211,9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1744,7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1744,7</w:t>
            </w:r>
          </w:p>
        </w:tc>
      </w:tr>
      <w:tr w:rsidR="00780A1B" w:rsidRPr="00780A1B" w:rsidTr="00780A1B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2208,1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780A1B" w:rsidRPr="00780A1B" w:rsidTr="00780A1B">
        <w:trPr>
          <w:trHeight w:val="148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1719,0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1742,9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1742,9</w:t>
            </w:r>
          </w:p>
        </w:tc>
      </w:tr>
      <w:tr w:rsidR="00780A1B" w:rsidRPr="00780A1B" w:rsidTr="00780A1B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12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780A1B" w:rsidRPr="00780A1B" w:rsidTr="00780A1B">
        <w:trPr>
          <w:trHeight w:val="1531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7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90 0 00 70010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780A1B" w:rsidRPr="00780A1B" w:rsidTr="00780A1B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98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)н</w:t>
            </w:r>
            <w:proofErr w:type="gramEnd"/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7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19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90 0 00 20230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80A1B" w:rsidRPr="00780A1B" w:rsidTr="00780A1B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2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56,0</w:t>
            </w:r>
          </w:p>
        </w:tc>
      </w:tr>
      <w:tr w:rsidR="00780A1B" w:rsidRPr="00780A1B" w:rsidTr="00780A1B"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780A1B" w:rsidRPr="00780A1B" w:rsidTr="00780A1B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780A1B" w:rsidRPr="00780A1B" w:rsidTr="00780A1B">
        <w:trPr>
          <w:trHeight w:val="295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99 0 00 82000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780A1B" w:rsidRPr="00780A1B" w:rsidTr="00780A1B">
        <w:trPr>
          <w:trHeight w:val="2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398,6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192,9</w:t>
            </w:r>
          </w:p>
        </w:tc>
      </w:tr>
      <w:tr w:rsidR="00780A1B" w:rsidRPr="00780A1B" w:rsidTr="00780A1B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780A1B" w:rsidRPr="00780A1B" w:rsidTr="00780A1B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398,6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18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780A1B" w:rsidRPr="00780A1B" w:rsidTr="00780A1B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780A1B" w:rsidRPr="00780A1B" w:rsidTr="00780A1B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99 0 00 87000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780A1B" w:rsidRPr="00780A1B" w:rsidTr="00780A1B">
        <w:trPr>
          <w:trHeight w:val="322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780A1B" w:rsidRPr="00780A1B" w:rsidTr="00780A1B">
        <w:trPr>
          <w:trHeight w:val="51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Мобилилизационная</w:t>
            </w:r>
            <w:proofErr w:type="spellEnd"/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850" w:type="dxa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780A1B" w:rsidRPr="00780A1B" w:rsidTr="00780A1B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780A1B" w:rsidRPr="00780A1B" w:rsidTr="00780A1B">
        <w:trPr>
          <w:trHeight w:val="7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780A1B" w:rsidRPr="00780A1B" w:rsidTr="00780A1B">
        <w:trPr>
          <w:trHeight w:val="1531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62,0</w:t>
            </w:r>
          </w:p>
        </w:tc>
      </w:tr>
      <w:tr w:rsidR="00780A1B" w:rsidRPr="00780A1B" w:rsidTr="00780A1B">
        <w:trPr>
          <w:trHeight w:val="533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780A1B" w:rsidRPr="00780A1B" w:rsidTr="00780A1B"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99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04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7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780A1B" w:rsidRPr="00780A1B" w:rsidTr="00780A1B">
        <w:trPr>
          <w:trHeight w:val="2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6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2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</w:t>
            </w: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74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13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7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915,5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169,0</w:t>
            </w:r>
          </w:p>
        </w:tc>
      </w:tr>
      <w:tr w:rsidR="00780A1B" w:rsidRPr="00780A1B" w:rsidTr="00780A1B">
        <w:trPr>
          <w:trHeight w:val="3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80A1B" w:rsidRPr="00780A1B" w:rsidTr="00780A1B">
        <w:trPr>
          <w:trHeight w:val="5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780A1B" w:rsidRPr="00780A1B" w:rsidTr="00780A1B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6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80A1B" w:rsidRPr="00780A1B" w:rsidTr="00780A1B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99 0 00 20260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780A1B" w:rsidRPr="00780A1B" w:rsidTr="00780A1B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780A1B" w:rsidRPr="00780A1B" w:rsidTr="00780A1B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99 0 00 20310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780A1B" w:rsidRPr="00780A1B" w:rsidTr="00780A1B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24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04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75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7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КУЛЬТУРА, 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927,1</w:t>
            </w:r>
          </w:p>
        </w:tc>
      </w:tr>
      <w:tr w:rsidR="00780A1B" w:rsidRPr="00780A1B" w:rsidTr="00780A1B">
        <w:trPr>
          <w:trHeight w:val="25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927,1</w:t>
            </w:r>
          </w:p>
        </w:tc>
      </w:tr>
      <w:tr w:rsidR="00780A1B" w:rsidRPr="00780A1B" w:rsidTr="00780A1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1928,1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1026,7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927,1</w:t>
            </w:r>
          </w:p>
        </w:tc>
      </w:tr>
      <w:tr w:rsidR="00780A1B" w:rsidRPr="00780A1B" w:rsidTr="00780A1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780A1B" w:rsidRPr="00780A1B" w:rsidTr="00780A1B">
        <w:trPr>
          <w:trHeight w:val="145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780A1B" w:rsidRPr="00780A1B" w:rsidTr="00780A1B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1708,9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780A1B" w:rsidRPr="00780A1B" w:rsidTr="00780A1B">
        <w:trPr>
          <w:trHeight w:val="145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1280,3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846,7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747,1</w:t>
            </w:r>
          </w:p>
        </w:tc>
      </w:tr>
      <w:tr w:rsidR="00780A1B" w:rsidRPr="00780A1B" w:rsidTr="00780A1B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Обеспечение деятельности  бюджетных учреждений Дома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7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6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99 0 00 60050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4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99 0 00 80140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СОЦИАЛЬНАЯ  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780A1B" w:rsidRPr="00780A1B" w:rsidTr="00780A1B">
        <w:trPr>
          <w:trHeight w:val="2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27,8</w:t>
            </w:r>
          </w:p>
        </w:tc>
      </w:tr>
      <w:tr w:rsidR="00780A1B" w:rsidRPr="00780A1B" w:rsidTr="00780A1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780A1B" w:rsidRPr="00780A1B" w:rsidTr="00780A1B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780A1B" w:rsidRPr="00780A1B" w:rsidTr="00780A1B">
        <w:trPr>
          <w:trHeight w:val="490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99 0 00 10270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27,8</w:t>
            </w:r>
          </w:p>
        </w:tc>
      </w:tr>
      <w:tr w:rsidR="00780A1B" w:rsidRPr="00780A1B" w:rsidTr="00780A1B">
        <w:trPr>
          <w:trHeight w:val="3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25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Непрограммные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99 0 00 20150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0A1B" w:rsidRPr="00780A1B" w:rsidTr="00780A1B">
        <w:trPr>
          <w:trHeight w:val="2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6607,9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3858,2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A1B" w:rsidRPr="00780A1B" w:rsidRDefault="00780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780A1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3857,7</w:t>
            </w:r>
          </w:p>
        </w:tc>
      </w:tr>
    </w:tbl>
    <w:p w:rsidR="00780A1B" w:rsidRPr="00780A1B" w:rsidRDefault="00780A1B" w:rsidP="00780A1B">
      <w:pPr>
        <w:spacing w:after="0"/>
        <w:rPr>
          <w:rFonts w:ascii="Arial" w:hAnsi="Arial" w:cs="Arial"/>
          <w:b/>
        </w:rPr>
      </w:pPr>
    </w:p>
    <w:p w:rsidR="00780A1B" w:rsidRPr="00780A1B" w:rsidRDefault="00780A1B" w:rsidP="00780A1B">
      <w:pPr>
        <w:spacing w:after="0"/>
        <w:jc w:val="center"/>
        <w:rPr>
          <w:rFonts w:ascii="Arial" w:hAnsi="Arial" w:cs="Arial"/>
          <w:b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</w:t>
      </w:r>
      <w:r w:rsidRPr="00780A1B">
        <w:rPr>
          <w:rFonts w:ascii="Arial" w:eastAsia="Times New Roman" w:hAnsi="Arial" w:cs="Arial"/>
          <w:sz w:val="24"/>
          <w:szCs w:val="24"/>
          <w:lang w:eastAsia="ru-RU"/>
        </w:rPr>
        <w:t>ПОЯСНИТЕЛЬНАЯ   ЗАПИСКА</w:t>
      </w: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>К  РЕШЕНИЮ  Пронинского сельского Совета « О внесении изменений и дополнений в Решение  Пронинского сельского Совета « О бюджете  Пронинского  сельского поселения  на 2018 год и на плановый период до 2019 и 2020  годов «  № 25 от 08.12.2017 г</w:t>
      </w:r>
      <w:proofErr w:type="gram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 № 2 от 10.01.2018 г, в редакции № 5 от 28.02.2018г , в редакции  № 7 от 28.03.2018 г, в редакции  № 11 от 01.06.2018 г, в редакции  № 13 от 17.07.2018 г</w:t>
      </w:r>
      <w:proofErr w:type="gram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 № 15 от 16.08.2018 г , в редакции № 16 от 08.10.2018 г, в редакции № 18 от 30.10.2018 г. </w:t>
      </w: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0A1B" w:rsidRPr="00780A1B" w:rsidRDefault="00780A1B" w:rsidP="00780A1B">
      <w:pPr>
        <w:spacing w:after="0" w:line="240" w:lineRule="auto"/>
        <w:ind w:left="-1134" w:firstLine="1134"/>
        <w:rPr>
          <w:rFonts w:ascii="Arial" w:eastAsia="Times New Roman" w:hAnsi="Arial" w:cs="Arial"/>
          <w:sz w:val="28"/>
          <w:szCs w:val="28"/>
          <w:lang w:eastAsia="ru-RU"/>
        </w:rPr>
      </w:pPr>
      <w:r w:rsidRPr="00780A1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Pr="00780A1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                                              </w:t>
      </w: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0A1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</w:t>
      </w:r>
      <w:r w:rsidRPr="00780A1B">
        <w:rPr>
          <w:rFonts w:ascii="Arial" w:eastAsia="Times New Roman" w:hAnsi="Arial" w:cs="Arial"/>
          <w:b/>
          <w:sz w:val="28"/>
          <w:szCs w:val="28"/>
          <w:lang w:val="en-US" w:eastAsia="ru-RU"/>
        </w:rPr>
        <w:t>РАСХОДЫ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417"/>
        <w:gridCol w:w="709"/>
        <w:gridCol w:w="1134"/>
        <w:gridCol w:w="2693"/>
      </w:tblGrid>
      <w:tr w:rsidR="00780A1B" w:rsidRPr="00780A1B" w:rsidTr="00780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</w:t>
            </w: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7</w:t>
            </w: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0A1B" w:rsidRPr="00780A1B" w:rsidTr="00780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 (Мероприятия на выполнение других обязательств государства)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</w:t>
            </w: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7</w:t>
            </w: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Перенесено с </w:t>
            </w:r>
            <w:proofErr w:type="spellStart"/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</w:t>
            </w:r>
            <w:proofErr w:type="gramStart"/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одраздела</w:t>
            </w:r>
            <w:proofErr w:type="spellEnd"/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0503 ЦС 9900020260 ВР 244 </w:t>
            </w:r>
          </w:p>
        </w:tc>
      </w:tr>
      <w:tr w:rsidR="00780A1B" w:rsidRPr="00780A1B" w:rsidTr="00780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0A1B" w:rsidRPr="00780A1B" w:rsidTr="00780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0A1B" w:rsidRPr="00780A1B" w:rsidTr="00780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Мероприятия</w:t>
            </w:r>
            <w:proofErr w:type="spellEnd"/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прочему</w:t>
            </w:r>
            <w:proofErr w:type="spellEnd"/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80A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  <w:t>благоустройству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9900020260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Перенесено на </w:t>
            </w:r>
            <w:proofErr w:type="spellStart"/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proofErr w:type="gramStart"/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одраздел</w:t>
            </w:r>
            <w:proofErr w:type="spellEnd"/>
            <w:r w:rsidRPr="0078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0113 ЦС 9900020010 ВР 244</w:t>
            </w:r>
          </w:p>
        </w:tc>
      </w:tr>
      <w:tr w:rsidR="00780A1B" w:rsidRPr="00780A1B" w:rsidTr="00780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1B" w:rsidRPr="00780A1B" w:rsidRDefault="0078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0A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1B" w:rsidRPr="00780A1B" w:rsidRDefault="0078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80A1B" w:rsidRPr="00780A1B" w:rsidRDefault="00780A1B" w:rsidP="00780A1B">
      <w:pPr>
        <w:spacing w:after="0" w:line="240" w:lineRule="auto"/>
        <w:ind w:left="-851" w:firstLine="851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0A1B" w:rsidRPr="00780A1B" w:rsidRDefault="00780A1B" w:rsidP="00780A1B">
      <w:pPr>
        <w:spacing w:after="0" w:line="240" w:lineRule="auto"/>
        <w:ind w:left="-851" w:firstLine="851"/>
        <w:rPr>
          <w:rFonts w:ascii="Arial" w:eastAsia="Times New Roman" w:hAnsi="Arial" w:cs="Arial"/>
          <w:sz w:val="28"/>
          <w:szCs w:val="28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0A1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proofErr w:type="spellStart"/>
      <w:r w:rsidRPr="00780A1B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A1B" w:rsidRPr="00780A1B" w:rsidRDefault="00780A1B" w:rsidP="00780A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E52" w:rsidRDefault="00A70E52"/>
    <w:sectPr w:rsidR="00A7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8"/>
    <w:rsid w:val="00025C08"/>
    <w:rsid w:val="00520F8E"/>
    <w:rsid w:val="00780A1B"/>
    <w:rsid w:val="00A70E52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0A1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0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80A1B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0A1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0A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0A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80A1B"/>
    <w:pPr>
      <w:keepNext/>
      <w:spacing w:after="0" w:line="240" w:lineRule="auto"/>
      <w:outlineLvl w:val="6"/>
    </w:pPr>
    <w:rPr>
      <w:rFonts w:ascii="Times New Roman" w:eastAsia="Times New Roman" w:hAnsi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80A1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80A1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0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0A1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80A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80A1B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80A1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80A1B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80A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80A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80A1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A1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80A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80A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0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0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0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80A1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80A1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80A1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80A1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0A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0A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80A1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80A1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80A1B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0A1B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80A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A1B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0A1B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80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780A1B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4"/>
      <w:lang w:eastAsia="ar-SA"/>
    </w:rPr>
  </w:style>
  <w:style w:type="paragraph" w:customStyle="1" w:styleId="11">
    <w:name w:val="Без интервала1"/>
    <w:uiPriority w:val="99"/>
    <w:semiHidden/>
    <w:rsid w:val="00780A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semiHidden/>
    <w:rsid w:val="0078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semiHidden/>
    <w:rsid w:val="00780A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78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78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semiHidden/>
    <w:rsid w:val="0078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semiHidden/>
    <w:rsid w:val="00780A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780A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78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78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78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780A1B"/>
    <w:rPr>
      <w:rFonts w:ascii="Calibri" w:eastAsia="Calibri" w:hAnsi="Calibri" w:cs="Times New Roman" w:hint="default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15">
    <w:name w:val="Основной текст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211">
    <w:name w:val="Основной текст 2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780A1B"/>
    <w:rPr>
      <w:rFonts w:ascii="Calibri" w:eastAsia="Calibri" w:hAnsi="Calibri" w:cs="Times New Roman" w:hint="default"/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780A1B"/>
    <w:rPr>
      <w:rFonts w:ascii="Calibri" w:eastAsia="Calibri" w:hAnsi="Calibri" w:cs="Times New Roman" w:hint="default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780A1B"/>
    <w:rPr>
      <w:rFonts w:ascii="Tahoma" w:eastAsia="Calibri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0A1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0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80A1B"/>
    <w:pPr>
      <w:keepNext/>
      <w:spacing w:after="0" w:line="240" w:lineRule="auto"/>
      <w:ind w:right="-284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0A1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0A1B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i/>
      <w:color w:val="FF000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0A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80A1B"/>
    <w:pPr>
      <w:keepNext/>
      <w:spacing w:after="0" w:line="240" w:lineRule="auto"/>
      <w:outlineLvl w:val="6"/>
    </w:pPr>
    <w:rPr>
      <w:rFonts w:ascii="Times New Roman" w:eastAsia="Times New Roman" w:hAnsi="Times New Roman"/>
      <w:b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80A1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80A1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0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0A1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80A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80A1B"/>
    <w:rPr>
      <w:rFonts w:ascii="Times New Roman" w:eastAsia="Times New Roman" w:hAnsi="Times New Roman" w:cs="Times New Roman"/>
      <w:b/>
      <w:i/>
      <w:color w:val="FF000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80A1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80A1B"/>
    <w:rPr>
      <w:rFonts w:ascii="Times New Roman" w:eastAsia="Times New Roman" w:hAnsi="Times New Roman" w:cs="Times New Roman"/>
      <w:b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80A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80A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80A1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A1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80A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80A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0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0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0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80A1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780A1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80A1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80A1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0A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0A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80A1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80A1B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80A1B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0A1B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80A1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8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A1B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0A1B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80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780A1B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4"/>
      <w:lang w:eastAsia="ar-SA"/>
    </w:rPr>
  </w:style>
  <w:style w:type="paragraph" w:customStyle="1" w:styleId="11">
    <w:name w:val="Без интервала1"/>
    <w:uiPriority w:val="99"/>
    <w:semiHidden/>
    <w:rsid w:val="00780A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semiHidden/>
    <w:rsid w:val="0078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semiHidden/>
    <w:rsid w:val="00780A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semiHidden/>
    <w:rsid w:val="0078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78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semiHidden/>
    <w:rsid w:val="0078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semiHidden/>
    <w:rsid w:val="00780A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semiHidden/>
    <w:rsid w:val="00780A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semiHidden/>
    <w:rsid w:val="0078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78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semiHidden/>
    <w:rsid w:val="0078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semiHidden/>
    <w:rsid w:val="0078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semiHidden/>
    <w:rsid w:val="00780A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780A1B"/>
    <w:rPr>
      <w:rFonts w:ascii="Calibri" w:eastAsia="Calibri" w:hAnsi="Calibri" w:cs="Times New Roman" w:hint="default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14">
    <w:name w:val="Нижний колонтитул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15">
    <w:name w:val="Основной текст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211">
    <w:name w:val="Основной текст 2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780A1B"/>
    <w:rPr>
      <w:rFonts w:ascii="Calibri" w:eastAsia="Calibri" w:hAnsi="Calibri" w:cs="Times New Roman" w:hint="default"/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780A1B"/>
    <w:rPr>
      <w:rFonts w:ascii="Calibri" w:eastAsia="Calibri" w:hAnsi="Calibri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780A1B"/>
    <w:rPr>
      <w:rFonts w:ascii="Calibri" w:eastAsia="Calibri" w:hAnsi="Calibri" w:cs="Times New Roman" w:hint="default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780A1B"/>
    <w:rPr>
      <w:rFonts w:ascii="Tahoma" w:eastAsia="Calibri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4576</Words>
  <Characters>26088</Characters>
  <Application>Microsoft Office Word</Application>
  <DocSecurity>0</DocSecurity>
  <Lines>217</Lines>
  <Paragraphs>61</Paragraphs>
  <ScaleCrop>false</ScaleCrop>
  <Company/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2018-12-21T08:55:00Z</dcterms:created>
  <dcterms:modified xsi:type="dcterms:W3CDTF">2018-12-21T08:59:00Z</dcterms:modified>
</cp:coreProperties>
</file>