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4" w:rsidRDefault="00526BD3">
      <w:pPr>
        <w:pStyle w:val="ConsPlusNonformat"/>
        <w:jc w:val="center"/>
        <w:rPr>
          <w:rFonts w:ascii="Times New Roman" w:hAnsi="Times New Roman"/>
          <w:b/>
          <w:sz w:val="24"/>
        </w:rPr>
      </w:pPr>
      <w:r w:rsidRPr="00526BD3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7C24">
        <w:rPr>
          <w:rFonts w:ascii="Times New Roman" w:hAnsi="Times New Roman"/>
          <w:sz w:val="28"/>
          <w:szCs w:val="28"/>
        </w:rPr>
        <w:t>ПОСТАНОВЛЕНИЕ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АДМИНИСТРАЦИИ СЕРАФИМОВИЧСКОГО 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>ВОЛГОГРАДСКОЙ ОБЛАСТИ ________________________________________________________________</w:t>
      </w:r>
    </w:p>
    <w:p w:rsidR="00CA7C24" w:rsidRPr="00CA7C24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C24" w:rsidRPr="00CA7C24" w:rsidRDefault="00CA7C24" w:rsidP="00CA7C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от </w:t>
      </w:r>
      <w:r w:rsidR="00C56B28">
        <w:rPr>
          <w:rFonts w:ascii="Times New Roman" w:hAnsi="Times New Roman"/>
          <w:sz w:val="28"/>
          <w:szCs w:val="28"/>
        </w:rPr>
        <w:t xml:space="preserve">  </w:t>
      </w:r>
      <w:r w:rsidR="00DB34F8">
        <w:rPr>
          <w:rFonts w:ascii="Times New Roman" w:hAnsi="Times New Roman"/>
          <w:sz w:val="28"/>
          <w:szCs w:val="28"/>
        </w:rPr>
        <w:t>30.01.2020г.</w:t>
      </w:r>
      <w:r w:rsidR="008057CA">
        <w:rPr>
          <w:rFonts w:ascii="Times New Roman" w:hAnsi="Times New Roman"/>
          <w:sz w:val="28"/>
          <w:szCs w:val="28"/>
        </w:rPr>
        <w:t xml:space="preserve">   </w:t>
      </w:r>
      <w:r w:rsidRPr="00CA7C24">
        <w:rPr>
          <w:rFonts w:ascii="Times New Roman" w:hAnsi="Times New Roman"/>
          <w:sz w:val="28"/>
          <w:szCs w:val="28"/>
        </w:rPr>
        <w:t>№</w:t>
      </w:r>
      <w:r w:rsidR="006B0EF5">
        <w:rPr>
          <w:rFonts w:ascii="Times New Roman" w:hAnsi="Times New Roman"/>
          <w:sz w:val="28"/>
          <w:szCs w:val="28"/>
        </w:rPr>
        <w:t xml:space="preserve"> </w:t>
      </w:r>
      <w:r w:rsidR="00DB34F8">
        <w:rPr>
          <w:rFonts w:ascii="Times New Roman" w:hAnsi="Times New Roman"/>
          <w:sz w:val="28"/>
          <w:szCs w:val="28"/>
        </w:rPr>
        <w:t>31</w:t>
      </w:r>
      <w:r w:rsidR="00C56B28">
        <w:rPr>
          <w:rFonts w:ascii="Times New Roman" w:hAnsi="Times New Roman"/>
          <w:sz w:val="28"/>
          <w:szCs w:val="28"/>
        </w:rPr>
        <w:t xml:space="preserve">  </w:t>
      </w:r>
    </w:p>
    <w:p w:rsidR="00CA7C24" w:rsidRPr="00CA7C24" w:rsidRDefault="00CA7C24" w:rsidP="00CA7C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3C4" w:rsidRPr="008153C4" w:rsidRDefault="008153C4" w:rsidP="00815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 xml:space="preserve">Об утверждении в новой редакции перечня муниципальных услуг и государственных услуг в сфере переданных полномочий, предоставляемых администрацией Серафимовичского муниципального района и ее структурными подразделениями, в том числе услуг, предоставляемых в электронной форме </w:t>
      </w:r>
    </w:p>
    <w:p w:rsidR="008153C4" w:rsidRPr="008153C4" w:rsidRDefault="008153C4" w:rsidP="008153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53C4" w:rsidRPr="008153C4" w:rsidRDefault="008153C4" w:rsidP="008153C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pacing w:val="1"/>
          <w:sz w:val="28"/>
          <w:szCs w:val="28"/>
        </w:rPr>
        <w:t xml:space="preserve">В целях реализации Федерального закона от 27 июня 2010 г. № 210-ФЗ «Об организации предоставления государственных и муниципальных услуг», </w:t>
      </w:r>
    </w:p>
    <w:p w:rsidR="008153C4" w:rsidRPr="008153C4" w:rsidRDefault="008153C4" w:rsidP="008153C4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ab/>
      </w:r>
    </w:p>
    <w:p w:rsidR="008153C4" w:rsidRPr="008153C4" w:rsidRDefault="008153C4" w:rsidP="008153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8153C4">
        <w:rPr>
          <w:rFonts w:ascii="Times New Roman" w:hAnsi="Times New Roman"/>
          <w:sz w:val="28"/>
          <w:szCs w:val="28"/>
        </w:rPr>
        <w:t>ПОСТАНОВЛЯЮ:</w:t>
      </w:r>
    </w:p>
    <w:p w:rsidR="008153C4" w:rsidRPr="008153C4" w:rsidRDefault="008153C4" w:rsidP="0081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 xml:space="preserve">           1.Утвердить </w:t>
      </w:r>
      <w:bookmarkEnd w:id="1"/>
      <w:r w:rsidRPr="008153C4">
        <w:rPr>
          <w:rFonts w:ascii="Times New Roman" w:hAnsi="Times New Roman"/>
          <w:sz w:val="28"/>
          <w:szCs w:val="28"/>
        </w:rPr>
        <w:t>в новой редакции перечень муниципальных услуг и государственных услуг в сфере переданных полномочий, предоставляемых администрацией Серафимовичского муниципального района Волгоградской области и ее структурными подразделениями, в том числе услуг, предоставляемых в электронной форме (Приложение 1).</w:t>
      </w:r>
    </w:p>
    <w:p w:rsidR="008153C4" w:rsidRPr="008153C4" w:rsidRDefault="008153C4" w:rsidP="008153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 xml:space="preserve">          2.Постановление администрации Серафимовичского муниципального района Волгоградской области от 25 июля 2016 года № 356 «Об утверждении перечня муниципальных услуг и государственных услуг в сфере переданных полномочий, предоставляемых администрацией Серафимовичского муниципального района и ее структурными подразделениями, в том числе услуг, предоставляемых в электронной форме» считать утратившим силу.</w:t>
      </w:r>
    </w:p>
    <w:p w:rsidR="008153C4" w:rsidRPr="008153C4" w:rsidRDefault="008153C4" w:rsidP="008153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>3.</w:t>
      </w:r>
      <w:proofErr w:type="gramStart"/>
      <w:r w:rsidRPr="008153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53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муниципального района Анисимову Н.К.</w:t>
      </w:r>
    </w:p>
    <w:p w:rsidR="008153C4" w:rsidRPr="008153C4" w:rsidRDefault="008153C4" w:rsidP="008153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53C4"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подписания и подлежит размещению на официальном сайте администрации Серафимовичского муниципального района Волгоградской области в информационно-телекоммуникационной сети «Интернет».</w:t>
      </w:r>
    </w:p>
    <w:p w:rsidR="008153C4" w:rsidRPr="008153C4" w:rsidRDefault="008153C4" w:rsidP="008153C4">
      <w:pPr>
        <w:tabs>
          <w:tab w:val="left" w:pos="96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A7C24" w:rsidRPr="00CA7C24" w:rsidRDefault="00311495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A7C24" w:rsidRPr="00CA7C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A7C24" w:rsidRPr="00CA7C24">
        <w:rPr>
          <w:rFonts w:ascii="Times New Roman" w:hAnsi="Times New Roman"/>
          <w:sz w:val="28"/>
          <w:szCs w:val="28"/>
        </w:rPr>
        <w:t xml:space="preserve"> Серафимовичского</w:t>
      </w:r>
    </w:p>
    <w:p w:rsidR="00CA7C24" w:rsidRDefault="00CA7C2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7C2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</w:t>
      </w:r>
      <w:r w:rsidR="00423B01">
        <w:rPr>
          <w:rFonts w:ascii="Times New Roman" w:hAnsi="Times New Roman"/>
          <w:sz w:val="28"/>
          <w:szCs w:val="28"/>
        </w:rPr>
        <w:t xml:space="preserve">   </w:t>
      </w:r>
      <w:r w:rsidRPr="00CA7C24">
        <w:rPr>
          <w:rFonts w:ascii="Times New Roman" w:hAnsi="Times New Roman"/>
          <w:sz w:val="28"/>
          <w:szCs w:val="28"/>
        </w:rPr>
        <w:t xml:space="preserve">         </w:t>
      </w:r>
      <w:r w:rsidR="005E6C96">
        <w:rPr>
          <w:rFonts w:ascii="Times New Roman" w:hAnsi="Times New Roman"/>
          <w:sz w:val="28"/>
          <w:szCs w:val="28"/>
        </w:rPr>
        <w:t>С.В.Пономарев</w:t>
      </w:r>
    </w:p>
    <w:p w:rsidR="00F9728B" w:rsidRDefault="00F9728B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3C4" w:rsidRDefault="008153C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3C4" w:rsidRDefault="008153C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3C4" w:rsidRDefault="008153C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3C4" w:rsidRDefault="008153C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3C4" w:rsidRDefault="008153C4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28B" w:rsidRDefault="00F9728B" w:rsidP="00CA7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3A3" w:rsidRDefault="00C35B53" w:rsidP="00CF2ECE">
      <w:pPr>
        <w:pStyle w:val="ConsPlusNormal"/>
        <w:widowControl/>
        <w:tabs>
          <w:tab w:val="left" w:pos="939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4D03A3">
        <w:rPr>
          <w:rFonts w:ascii="Times New Roman" w:hAnsi="Times New Roman"/>
          <w:sz w:val="28"/>
          <w:szCs w:val="28"/>
        </w:rPr>
        <w:tab/>
      </w:r>
      <w:r w:rsidR="0020467C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238A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842A9" w:rsidRPr="000842A9" w:rsidRDefault="004D03A3" w:rsidP="001238A7">
      <w:pPr>
        <w:pStyle w:val="ConsPlusNormal"/>
        <w:widowControl/>
        <w:tabs>
          <w:tab w:val="center" w:pos="5244"/>
          <w:tab w:val="right" w:pos="1048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238A7">
        <w:rPr>
          <w:rFonts w:ascii="Times New Roman" w:hAnsi="Times New Roman"/>
          <w:sz w:val="28"/>
          <w:szCs w:val="28"/>
        </w:rPr>
        <w:t xml:space="preserve"> </w:t>
      </w:r>
      <w:r w:rsidR="000842A9" w:rsidRPr="000842A9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0842A9" w:rsidRPr="000842A9" w:rsidRDefault="000842A9" w:rsidP="00084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0842A9" w:rsidRPr="000842A9" w:rsidRDefault="000842A9" w:rsidP="00084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>администрации Серафимовичского</w:t>
      </w:r>
    </w:p>
    <w:p w:rsidR="000842A9" w:rsidRPr="000842A9" w:rsidRDefault="000842A9" w:rsidP="00084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>муниципального района</w:t>
      </w:r>
    </w:p>
    <w:p w:rsidR="000842A9" w:rsidRPr="000842A9" w:rsidRDefault="000842A9" w:rsidP="00084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 xml:space="preserve">« </w:t>
      </w:r>
      <w:r w:rsidR="00BB49F5">
        <w:rPr>
          <w:rFonts w:ascii="Times New Roman" w:hAnsi="Times New Roman"/>
          <w:sz w:val="28"/>
          <w:szCs w:val="28"/>
        </w:rPr>
        <w:t>30</w:t>
      </w:r>
      <w:r w:rsidRPr="000842A9">
        <w:rPr>
          <w:rFonts w:ascii="Times New Roman" w:hAnsi="Times New Roman"/>
          <w:sz w:val="28"/>
          <w:szCs w:val="28"/>
        </w:rPr>
        <w:t xml:space="preserve"> »</w:t>
      </w:r>
      <w:r w:rsidR="00BB49F5">
        <w:rPr>
          <w:rFonts w:ascii="Times New Roman" w:hAnsi="Times New Roman"/>
          <w:sz w:val="28"/>
          <w:szCs w:val="28"/>
        </w:rPr>
        <w:t xml:space="preserve"> января</w:t>
      </w:r>
      <w:r w:rsidRPr="000842A9">
        <w:rPr>
          <w:rFonts w:ascii="Times New Roman" w:hAnsi="Times New Roman"/>
          <w:sz w:val="28"/>
          <w:szCs w:val="28"/>
        </w:rPr>
        <w:t xml:space="preserve"> 20</w:t>
      </w:r>
      <w:r w:rsidR="00FA69C0">
        <w:rPr>
          <w:rFonts w:ascii="Times New Roman" w:hAnsi="Times New Roman"/>
          <w:sz w:val="28"/>
          <w:szCs w:val="28"/>
        </w:rPr>
        <w:t>20</w:t>
      </w:r>
      <w:r w:rsidRPr="000842A9">
        <w:rPr>
          <w:rFonts w:ascii="Times New Roman" w:hAnsi="Times New Roman"/>
          <w:sz w:val="28"/>
          <w:szCs w:val="28"/>
        </w:rPr>
        <w:t xml:space="preserve">г. № </w:t>
      </w:r>
      <w:r w:rsidR="00BB49F5">
        <w:rPr>
          <w:rFonts w:ascii="Times New Roman" w:hAnsi="Times New Roman"/>
          <w:sz w:val="28"/>
          <w:szCs w:val="28"/>
        </w:rPr>
        <w:t>31</w:t>
      </w:r>
    </w:p>
    <w:p w:rsidR="000842A9" w:rsidRPr="000842A9" w:rsidRDefault="000842A9" w:rsidP="000842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842A9" w:rsidRPr="000842A9" w:rsidRDefault="000842A9" w:rsidP="0008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>Перечень</w:t>
      </w:r>
    </w:p>
    <w:p w:rsidR="000842A9" w:rsidRPr="000842A9" w:rsidRDefault="000842A9" w:rsidP="00084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 xml:space="preserve">муниципальных услуг и государственных услуг в сфере переданных полномочий, предоставляемых администрацией Серафимовичского муниципального района и ее структурными подразделениями, в том числе услуг, предоставляемых в электронной форме </w:t>
      </w:r>
    </w:p>
    <w:tbl>
      <w:tblPr>
        <w:tblStyle w:val="a3"/>
        <w:tblW w:w="10699" w:type="dxa"/>
        <w:tblInd w:w="135" w:type="dxa"/>
        <w:tblLook w:val="04A0"/>
      </w:tblPr>
      <w:tblGrid>
        <w:gridCol w:w="594"/>
        <w:gridCol w:w="6136"/>
        <w:gridCol w:w="3969"/>
      </w:tblGrid>
      <w:tr w:rsidR="000842A9" w:rsidRPr="000842A9" w:rsidTr="00FB47AA">
        <w:tc>
          <w:tcPr>
            <w:tcW w:w="594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42A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842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6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администрации Серафимовичского муниципального района Волгоградской области, предоставляющего услугу</w:t>
            </w:r>
          </w:p>
        </w:tc>
      </w:tr>
      <w:tr w:rsidR="000842A9" w:rsidRPr="000842A9" w:rsidTr="00FB47AA">
        <w:tc>
          <w:tcPr>
            <w:tcW w:w="10699" w:type="dxa"/>
            <w:gridSpan w:val="3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</w:tr>
      <w:tr w:rsidR="000842A9" w:rsidRPr="000842A9" w:rsidTr="00FB47AA">
        <w:tc>
          <w:tcPr>
            <w:tcW w:w="594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36" w:type="dxa"/>
          </w:tcPr>
          <w:p w:rsidR="000842A9" w:rsidRPr="000842A9" w:rsidRDefault="005A5D71" w:rsidP="005A5D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5A5D71">
              <w:rPr>
                <w:rFonts w:ascii="Times New Roman" w:hAnsi="Times New Roman"/>
                <w:sz w:val="28"/>
                <w:szCs w:val="28"/>
              </w:rPr>
              <w:t>разрешения на ввод объекта в эксплуатацию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0842A9" w:rsidRPr="000842A9" w:rsidTr="00FB47AA">
        <w:tc>
          <w:tcPr>
            <w:tcW w:w="594" w:type="dxa"/>
          </w:tcPr>
          <w:p w:rsidR="000842A9" w:rsidRPr="001B0518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36" w:type="dxa"/>
          </w:tcPr>
          <w:p w:rsidR="000842A9" w:rsidRPr="000842A9" w:rsidRDefault="000842A9" w:rsidP="00685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градостроительн</w:t>
            </w:r>
            <w:r w:rsidR="0068580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685809">
              <w:rPr>
                <w:rFonts w:ascii="Times New Roman" w:hAnsi="Times New Roman"/>
                <w:sz w:val="28"/>
                <w:szCs w:val="28"/>
              </w:rPr>
              <w:t>а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68580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68580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0842A9" w:rsidRPr="000842A9" w:rsidTr="00FB47AA">
        <w:tc>
          <w:tcPr>
            <w:tcW w:w="594" w:type="dxa"/>
          </w:tcPr>
          <w:p w:rsidR="000842A9" w:rsidRPr="001B0518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36" w:type="dxa"/>
          </w:tcPr>
          <w:p w:rsidR="000842A9" w:rsidRPr="000842A9" w:rsidRDefault="000842A9" w:rsidP="00423B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разрешений на установку рекламных конструкций на территории Серафимовичского района Волгоградской области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1B0518" w:rsidRPr="000842A9" w:rsidTr="00FB47AA">
        <w:tc>
          <w:tcPr>
            <w:tcW w:w="594" w:type="dxa"/>
          </w:tcPr>
          <w:p w:rsidR="001B0518" w:rsidRPr="001B0518" w:rsidRDefault="001B0518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36" w:type="dxa"/>
          </w:tcPr>
          <w:p w:rsidR="001B0518" w:rsidRPr="000842A9" w:rsidRDefault="001B0518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разрешения на строительство объекта капитального строительства, внесение изменений в </w:t>
            </w:r>
            <w:r w:rsidR="00C83B48">
              <w:rPr>
                <w:rFonts w:ascii="Times New Roman" w:hAnsi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3969" w:type="dxa"/>
          </w:tcPr>
          <w:p w:rsidR="001B0518" w:rsidRPr="000842A9" w:rsidRDefault="00C14B5F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CF75AD" w:rsidRPr="000842A9" w:rsidTr="00FB47AA">
        <w:tc>
          <w:tcPr>
            <w:tcW w:w="594" w:type="dxa"/>
          </w:tcPr>
          <w:p w:rsidR="00CF75AD" w:rsidRDefault="00CF75AD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36" w:type="dxa"/>
          </w:tcPr>
          <w:p w:rsidR="00DC7BA3" w:rsidRPr="00DC7BA3" w:rsidRDefault="00DC7BA3" w:rsidP="00DC7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BA3"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</w:t>
            </w:r>
            <w:r w:rsidR="001141B5">
              <w:rPr>
                <w:rFonts w:ascii="Times New Roman" w:hAnsi="Times New Roman"/>
                <w:sz w:val="28"/>
                <w:szCs w:val="28"/>
              </w:rPr>
              <w:t>е</w:t>
            </w:r>
            <w:r w:rsidRPr="00DC7BA3">
              <w:rPr>
                <w:rFonts w:ascii="Times New Roman" w:hAnsi="Times New Roman"/>
                <w:sz w:val="28"/>
                <w:szCs w:val="28"/>
              </w:rPr>
              <w:t xml:space="preserve"> от предельных параметров разрешенного </w:t>
            </w:r>
          </w:p>
          <w:p w:rsidR="00CF75AD" w:rsidRPr="00DC7BA3" w:rsidRDefault="00DC7BA3" w:rsidP="00DC7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BA3">
              <w:rPr>
                <w:rFonts w:ascii="Times New Roman" w:hAnsi="Times New Roman"/>
                <w:sz w:val="28"/>
                <w:szCs w:val="28"/>
              </w:rPr>
              <w:t>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CF75AD" w:rsidRPr="000842A9" w:rsidRDefault="001141B5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795E30" w:rsidRPr="000842A9" w:rsidTr="00FB47AA">
        <w:tc>
          <w:tcPr>
            <w:tcW w:w="594" w:type="dxa"/>
          </w:tcPr>
          <w:p w:rsidR="00795E30" w:rsidRDefault="00795E30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36" w:type="dxa"/>
          </w:tcPr>
          <w:p w:rsidR="00795E30" w:rsidRPr="00DC7BA3" w:rsidRDefault="00176E85" w:rsidP="00176E8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E85">
              <w:rPr>
                <w:rFonts w:ascii="Times New Roman" w:hAnsi="Times New Roman"/>
                <w:sz w:val="28"/>
                <w:szCs w:val="28"/>
              </w:rPr>
              <w:t>Принятие решения об утверждении документации по планировке территории</w:t>
            </w:r>
          </w:p>
        </w:tc>
        <w:tc>
          <w:tcPr>
            <w:tcW w:w="3969" w:type="dxa"/>
          </w:tcPr>
          <w:p w:rsidR="00795E30" w:rsidRPr="000842A9" w:rsidRDefault="00176E85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564EB3" w:rsidRPr="000842A9" w:rsidTr="00FB47AA">
        <w:tc>
          <w:tcPr>
            <w:tcW w:w="594" w:type="dxa"/>
          </w:tcPr>
          <w:p w:rsidR="00564EB3" w:rsidRDefault="00564EB3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36" w:type="dxa"/>
          </w:tcPr>
          <w:p w:rsidR="00564EB3" w:rsidRPr="00176E85" w:rsidRDefault="004C64E9" w:rsidP="004C6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4E9">
              <w:rPr>
                <w:rFonts w:ascii="Times New Roman" w:hAnsi="Times New Roman"/>
                <w:sz w:val="28"/>
                <w:szCs w:val="28"/>
              </w:rPr>
              <w:t>Принятие решения о подготовке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4E9">
              <w:rPr>
                <w:rFonts w:ascii="Times New Roman" w:hAnsi="Times New Roman"/>
                <w:sz w:val="28"/>
                <w:szCs w:val="28"/>
              </w:rPr>
              <w:t>документации по планировке территории</w:t>
            </w:r>
          </w:p>
        </w:tc>
        <w:tc>
          <w:tcPr>
            <w:tcW w:w="3969" w:type="dxa"/>
          </w:tcPr>
          <w:p w:rsidR="00564EB3" w:rsidRPr="000842A9" w:rsidRDefault="004C64E9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5B6780" w:rsidRPr="000842A9" w:rsidTr="00FB47AA">
        <w:tc>
          <w:tcPr>
            <w:tcW w:w="594" w:type="dxa"/>
          </w:tcPr>
          <w:p w:rsidR="005B6780" w:rsidRDefault="005B6780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36" w:type="dxa"/>
          </w:tcPr>
          <w:p w:rsidR="005B6780" w:rsidRPr="004C64E9" w:rsidRDefault="005B6780" w:rsidP="005B67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80">
              <w:rPr>
                <w:rFonts w:ascii="Times New Roman" w:hAnsi="Times New Roman"/>
                <w:sz w:val="28"/>
                <w:szCs w:val="28"/>
              </w:rPr>
              <w:t>Предоставление разрешения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6780">
              <w:rPr>
                <w:rFonts w:ascii="Times New Roman" w:hAnsi="Times New Roman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5B6780" w:rsidRPr="000842A9" w:rsidRDefault="005B6780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Серафимовичского муниципального района</w:t>
            </w:r>
          </w:p>
        </w:tc>
      </w:tr>
      <w:tr w:rsidR="000842A9" w:rsidRPr="000842A9" w:rsidTr="00FB47AA">
        <w:tc>
          <w:tcPr>
            <w:tcW w:w="594" w:type="dxa"/>
          </w:tcPr>
          <w:p w:rsidR="000842A9" w:rsidRPr="000842A9" w:rsidRDefault="00D341FD" w:rsidP="00D341F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136" w:type="dxa"/>
          </w:tcPr>
          <w:p w:rsidR="000842A9" w:rsidRPr="000842A9" w:rsidRDefault="000842A9" w:rsidP="000842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в аренду, безвозмездное пользование муниципального имущества, входящего в состав муниципальной казны Серафимовичского муниципального района Волгоградской области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0842A9" w:rsidRPr="000842A9" w:rsidTr="00FB47AA">
        <w:tc>
          <w:tcPr>
            <w:tcW w:w="594" w:type="dxa"/>
          </w:tcPr>
          <w:p w:rsidR="000842A9" w:rsidRPr="000842A9" w:rsidRDefault="00D17E02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6136" w:type="dxa"/>
          </w:tcPr>
          <w:p w:rsidR="000842A9" w:rsidRPr="000842A9" w:rsidRDefault="00D35CDE" w:rsidP="00D35CDE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35C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выписки (информации) об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D35CD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объектах учета из реестра муниципального имущества Серафимовичского муниципального района Волгоградской области</w:t>
            </w:r>
          </w:p>
        </w:tc>
        <w:tc>
          <w:tcPr>
            <w:tcW w:w="3969" w:type="dxa"/>
          </w:tcPr>
          <w:p w:rsidR="000842A9" w:rsidRPr="000842A9" w:rsidRDefault="000842A9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25FA0" w:rsidRPr="000842A9" w:rsidTr="00FB47AA">
        <w:tc>
          <w:tcPr>
            <w:tcW w:w="594" w:type="dxa"/>
          </w:tcPr>
          <w:p w:rsidR="00725FA0" w:rsidRDefault="00725FA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136" w:type="dxa"/>
          </w:tcPr>
          <w:p w:rsidR="00725FA0" w:rsidRPr="00D35CDE" w:rsidRDefault="00725FA0" w:rsidP="00725FA0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25FA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в аренду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</w:tcPr>
          <w:p w:rsidR="00725FA0" w:rsidRPr="000842A9" w:rsidRDefault="00725FA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25FA0" w:rsidRPr="000842A9" w:rsidTr="00FB47AA">
        <w:tc>
          <w:tcPr>
            <w:tcW w:w="594" w:type="dxa"/>
          </w:tcPr>
          <w:p w:rsidR="00725FA0" w:rsidRDefault="00725FA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136" w:type="dxa"/>
          </w:tcPr>
          <w:p w:rsidR="00725FA0" w:rsidRPr="00725FA0" w:rsidRDefault="007322E4" w:rsidP="007322E4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постоянное (бессрочное) пользование</w:t>
            </w:r>
          </w:p>
        </w:tc>
        <w:tc>
          <w:tcPr>
            <w:tcW w:w="3969" w:type="dxa"/>
          </w:tcPr>
          <w:p w:rsidR="00725FA0" w:rsidRPr="007322E4" w:rsidRDefault="007322E4" w:rsidP="007322E4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322E4" w:rsidRPr="000842A9" w:rsidTr="00FB47AA">
        <w:tc>
          <w:tcPr>
            <w:tcW w:w="594" w:type="dxa"/>
          </w:tcPr>
          <w:p w:rsidR="007322E4" w:rsidRDefault="007322E4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136" w:type="dxa"/>
          </w:tcPr>
          <w:p w:rsidR="007322E4" w:rsidRPr="007322E4" w:rsidRDefault="007322E4" w:rsidP="004D03A3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7322E4" w:rsidRPr="000842A9" w:rsidRDefault="007322E4" w:rsidP="007322E4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322E4" w:rsidRPr="000842A9" w:rsidTr="00FB47AA">
        <w:tc>
          <w:tcPr>
            <w:tcW w:w="594" w:type="dxa"/>
          </w:tcPr>
          <w:p w:rsidR="007322E4" w:rsidRDefault="007322E4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36" w:type="dxa"/>
          </w:tcPr>
          <w:p w:rsidR="007322E4" w:rsidRPr="007322E4" w:rsidRDefault="007322E4" w:rsidP="007322E4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Принятие решения о проведен</w:t>
            </w:r>
            <w:proofErr w:type="gramStart"/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ии ау</w:t>
            </w:r>
            <w:proofErr w:type="gramEnd"/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r w:rsidRPr="007322E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Серафимовичского муниципального района</w:t>
            </w:r>
          </w:p>
        </w:tc>
        <w:tc>
          <w:tcPr>
            <w:tcW w:w="3969" w:type="dxa"/>
          </w:tcPr>
          <w:p w:rsidR="007322E4" w:rsidRPr="007322E4" w:rsidRDefault="007322E4" w:rsidP="007322E4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32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732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32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6016C5" w:rsidRPr="000842A9" w:rsidTr="00FB47AA">
        <w:tc>
          <w:tcPr>
            <w:tcW w:w="594" w:type="dxa"/>
          </w:tcPr>
          <w:p w:rsidR="006016C5" w:rsidRDefault="006016C5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36" w:type="dxa"/>
          </w:tcPr>
          <w:p w:rsidR="006016C5" w:rsidRPr="007322E4" w:rsidRDefault="006016C5" w:rsidP="00423B01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6016C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Серафимовичского муниципального района, и земельного участка, государственная собственность на который не разграничена, расположенный на территории Серафимовичского муниципального района</w:t>
            </w:r>
          </w:p>
        </w:tc>
        <w:tc>
          <w:tcPr>
            <w:tcW w:w="3969" w:type="dxa"/>
          </w:tcPr>
          <w:p w:rsidR="006016C5" w:rsidRPr="006016C5" w:rsidRDefault="006016C5" w:rsidP="00601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7322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Серафимовичского муниципального района</w:t>
            </w:r>
          </w:p>
        </w:tc>
      </w:tr>
      <w:tr w:rsidR="00191857" w:rsidRPr="000842A9" w:rsidTr="00FB47AA">
        <w:tc>
          <w:tcPr>
            <w:tcW w:w="594" w:type="dxa"/>
          </w:tcPr>
          <w:p w:rsidR="00191857" w:rsidRDefault="00191857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136" w:type="dxa"/>
          </w:tcPr>
          <w:p w:rsidR="00191857" w:rsidRPr="00794F80" w:rsidRDefault="00794F80" w:rsidP="00794F80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94F8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района, в безвозмездное пользование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191857" w:rsidRPr="00794F80" w:rsidRDefault="00794F80" w:rsidP="00794F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794F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8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94F80" w:rsidRPr="000842A9" w:rsidTr="00FB47AA">
        <w:tc>
          <w:tcPr>
            <w:tcW w:w="594" w:type="dxa"/>
          </w:tcPr>
          <w:p w:rsidR="00794F80" w:rsidRDefault="00794F8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136" w:type="dxa"/>
          </w:tcPr>
          <w:p w:rsidR="00794F80" w:rsidRPr="000D7558" w:rsidRDefault="00794F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D7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Расторжение договоров аренды, безвозмездного пользования муниципального имущества, входящего в состав муниципальной казны.</w:t>
            </w:r>
          </w:p>
          <w:p w:rsidR="00794F80" w:rsidRPr="000D7558" w:rsidRDefault="00794F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4F80" w:rsidRPr="000D7558" w:rsidRDefault="00794F80" w:rsidP="000D75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94F80" w:rsidRPr="000842A9" w:rsidTr="00FB47AA">
        <w:tc>
          <w:tcPr>
            <w:tcW w:w="594" w:type="dxa"/>
          </w:tcPr>
          <w:p w:rsidR="00794F80" w:rsidRDefault="00794F8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136" w:type="dxa"/>
          </w:tcPr>
          <w:p w:rsidR="00794F80" w:rsidRPr="000D7558" w:rsidRDefault="00794F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D7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 в собственность и в аренду гражданам и юридическим лицам без торгов</w:t>
            </w:r>
          </w:p>
          <w:p w:rsidR="00794F80" w:rsidRPr="000D7558" w:rsidRDefault="00794F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4F80" w:rsidRPr="000D7558" w:rsidRDefault="000D7558" w:rsidP="000D75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794F80" w:rsidRPr="000842A9" w:rsidTr="00FB47AA">
        <w:tc>
          <w:tcPr>
            <w:tcW w:w="594" w:type="dxa"/>
          </w:tcPr>
          <w:p w:rsidR="00794F80" w:rsidRDefault="00794F8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136" w:type="dxa"/>
          </w:tcPr>
          <w:p w:rsidR="000D7558" w:rsidRPr="000D7558" w:rsidRDefault="000D7558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D7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Постановка на учет граждан в целях последующего предоставления земельных участков в собственность бесплатно</w:t>
            </w:r>
          </w:p>
          <w:p w:rsidR="00794F80" w:rsidRPr="000D7558" w:rsidRDefault="00794F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94F80" w:rsidRPr="000D7558" w:rsidRDefault="000D7558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6A697A" w:rsidRPr="000842A9" w:rsidTr="00FB47AA">
        <w:tc>
          <w:tcPr>
            <w:tcW w:w="594" w:type="dxa"/>
          </w:tcPr>
          <w:p w:rsidR="006A697A" w:rsidRDefault="006A697A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136" w:type="dxa"/>
          </w:tcPr>
          <w:p w:rsidR="006A697A" w:rsidRPr="000D7558" w:rsidRDefault="006A697A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="007978F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Серафимовичского муниципального района юридическим лицам в собственность бесплатно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A697A" w:rsidRPr="000D7558" w:rsidRDefault="007978F8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391CA6" w:rsidRPr="000842A9" w:rsidTr="00FB47AA">
        <w:tc>
          <w:tcPr>
            <w:tcW w:w="594" w:type="dxa"/>
          </w:tcPr>
          <w:p w:rsidR="00391CA6" w:rsidRDefault="00391CA6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136" w:type="dxa"/>
          </w:tcPr>
          <w:p w:rsidR="00391CA6" w:rsidRDefault="00391CA6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 гражданам в собственность бесплатно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CA6" w:rsidRPr="000D7558" w:rsidRDefault="00391CA6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Серафимовичского муниципального района</w:t>
            </w:r>
          </w:p>
        </w:tc>
      </w:tr>
      <w:tr w:rsidR="00391CA6" w:rsidRPr="000842A9" w:rsidTr="00FB47AA">
        <w:tc>
          <w:tcPr>
            <w:tcW w:w="594" w:type="dxa"/>
          </w:tcPr>
          <w:p w:rsidR="00391CA6" w:rsidRDefault="008D556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6136" w:type="dxa"/>
          </w:tcPr>
          <w:p w:rsidR="00391CA6" w:rsidRDefault="008D556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CA6" w:rsidRPr="000D7558" w:rsidRDefault="008D5560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8D5560" w:rsidRPr="000842A9" w:rsidTr="00FB47AA">
        <w:tc>
          <w:tcPr>
            <w:tcW w:w="594" w:type="dxa"/>
          </w:tcPr>
          <w:p w:rsidR="008D5560" w:rsidRDefault="0065427A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6136" w:type="dxa"/>
          </w:tcPr>
          <w:p w:rsidR="008D5560" w:rsidRDefault="0065427A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 Серафимовичского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Серафимовичского муниципального района Волгоградской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5560" w:rsidRPr="000D7558" w:rsidRDefault="00930EE1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6D652D" w:rsidRPr="000842A9" w:rsidTr="00FB47AA">
        <w:tc>
          <w:tcPr>
            <w:tcW w:w="594" w:type="dxa"/>
          </w:tcPr>
          <w:p w:rsidR="006D652D" w:rsidRDefault="006D652D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136" w:type="dxa"/>
          </w:tcPr>
          <w:p w:rsidR="006D652D" w:rsidRDefault="006D652D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Признание молодой семьи участницей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D652D" w:rsidRPr="000D7558" w:rsidRDefault="002019D8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F3516E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3516E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6F01FF" w:rsidRPr="000842A9" w:rsidTr="00FB47AA">
        <w:tc>
          <w:tcPr>
            <w:tcW w:w="594" w:type="dxa"/>
          </w:tcPr>
          <w:p w:rsidR="006F01FF" w:rsidRDefault="006F01FF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136" w:type="dxa"/>
          </w:tcPr>
          <w:p w:rsidR="006F01FF" w:rsidRDefault="006F01FF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01FF" w:rsidRPr="000D7558" w:rsidRDefault="006F01FF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594766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94766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826C80" w:rsidRPr="000842A9" w:rsidTr="00FB47AA">
        <w:tc>
          <w:tcPr>
            <w:tcW w:w="594" w:type="dxa"/>
          </w:tcPr>
          <w:p w:rsidR="00826C80" w:rsidRDefault="00826C80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136" w:type="dxa"/>
          </w:tcPr>
          <w:p w:rsidR="00826C80" w:rsidRDefault="00826C80" w:rsidP="000D7558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государственной или муниципальной собственности, между собой таких земель и (или) земельных участков и земельных участков, находящихся в частной собственности на территории Серафимовичского муниципального района Волгоградской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26C80" w:rsidRPr="000D7558" w:rsidRDefault="009377B4" w:rsidP="000D7558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по управлению имуществом и землепользованию </w:t>
            </w:r>
            <w:r w:rsidR="00594766" w:rsidRPr="000842A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94766"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D75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Серафимовичского муниципального района</w:t>
            </w:r>
          </w:p>
        </w:tc>
      </w:tr>
      <w:tr w:rsidR="0038242D" w:rsidRPr="000842A9" w:rsidTr="00FB47AA">
        <w:tc>
          <w:tcPr>
            <w:tcW w:w="594" w:type="dxa"/>
          </w:tcPr>
          <w:p w:rsidR="0038242D" w:rsidRDefault="0038242D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136" w:type="dxa"/>
          </w:tcPr>
          <w:p w:rsidR="0038242D" w:rsidRPr="000842A9" w:rsidRDefault="0038242D" w:rsidP="00756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учреждениях, расположенных на территории Серафимовичского муниципального района Волгоградской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8242D" w:rsidRPr="000842A9" w:rsidRDefault="0038242D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38242D" w:rsidRPr="000842A9" w:rsidTr="00FB47AA">
        <w:tc>
          <w:tcPr>
            <w:tcW w:w="594" w:type="dxa"/>
          </w:tcPr>
          <w:p w:rsidR="0038242D" w:rsidRPr="000842A9" w:rsidRDefault="00AD6C97" w:rsidP="00A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136" w:type="dxa"/>
          </w:tcPr>
          <w:p w:rsidR="0038242D" w:rsidRPr="000842A9" w:rsidRDefault="0038242D" w:rsidP="00AD6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 xml:space="preserve"> постановка на учет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для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зачислени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муниципальные образовательные учреждения</w:t>
            </w:r>
            <w:r w:rsidR="00AD6C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Серафимовичского муниципального района Волгоградской области, реализующи</w:t>
            </w:r>
            <w:r w:rsidR="00AD6C97">
              <w:rPr>
                <w:rFonts w:ascii="Times New Roman" w:hAnsi="Times New Roman"/>
                <w:sz w:val="28"/>
                <w:szCs w:val="28"/>
              </w:rPr>
              <w:t xml:space="preserve">е основные общеобразовательные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AD6C97">
              <w:rPr>
                <w:rFonts w:ascii="Times New Roman" w:hAnsi="Times New Roman"/>
                <w:sz w:val="28"/>
                <w:szCs w:val="28"/>
              </w:rPr>
              <w:t>ы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 xml:space="preserve"> дошкольного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242D" w:rsidRPr="000842A9" w:rsidRDefault="0038242D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AE522B" w:rsidRPr="000842A9" w:rsidTr="00FB47AA">
        <w:tc>
          <w:tcPr>
            <w:tcW w:w="594" w:type="dxa"/>
          </w:tcPr>
          <w:p w:rsidR="00AE522B" w:rsidRDefault="00AE522B" w:rsidP="00A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36" w:type="dxa"/>
          </w:tcPr>
          <w:p w:rsidR="00AE522B" w:rsidRPr="000842A9" w:rsidRDefault="00AE522B" w:rsidP="00756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о результатах единого государственного экзамена  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E522B" w:rsidRPr="000842A9" w:rsidRDefault="00AE522B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596829" w:rsidRPr="000842A9" w:rsidTr="00FB47AA">
        <w:tc>
          <w:tcPr>
            <w:tcW w:w="594" w:type="dxa"/>
          </w:tcPr>
          <w:p w:rsidR="00596829" w:rsidRDefault="00596829" w:rsidP="00AD6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36" w:type="dxa"/>
          </w:tcPr>
          <w:p w:rsidR="00596829" w:rsidRPr="000842A9" w:rsidRDefault="00596829" w:rsidP="007568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территории Серафимовичского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96829" w:rsidRPr="000842A9" w:rsidRDefault="00596829" w:rsidP="00756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B727F8" w:rsidRPr="000842A9" w:rsidTr="00FB47AA">
        <w:tc>
          <w:tcPr>
            <w:tcW w:w="594" w:type="dxa"/>
          </w:tcPr>
          <w:p w:rsidR="00B727F8" w:rsidRDefault="00B727F8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36" w:type="dxa"/>
          </w:tcPr>
          <w:p w:rsidR="00B727F8" w:rsidRPr="000842A9" w:rsidRDefault="00B727F8" w:rsidP="00756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реализуемых в общеобразовательных учреждениях Серафимовичского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727F8" w:rsidRPr="000842A9" w:rsidRDefault="00B727F8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587B78" w:rsidRPr="000842A9" w:rsidTr="00FB47AA">
        <w:tc>
          <w:tcPr>
            <w:tcW w:w="594" w:type="dxa"/>
          </w:tcPr>
          <w:p w:rsidR="00587B78" w:rsidRDefault="00587B78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36" w:type="dxa"/>
          </w:tcPr>
          <w:p w:rsidR="00587B78" w:rsidRPr="000842A9" w:rsidRDefault="00587B78" w:rsidP="00756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 xml:space="preserve">Дача согласия (разрешения) на основании заявления родителей (законных представителей) на прием в первый класс общеобразовательной организации на </w:t>
            </w:r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0842A9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начального общего образования детей, не достигших возраста шести лет и шести месяцев, и детей, достигших возраста более восьми лет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87B78" w:rsidRPr="000842A9" w:rsidRDefault="00587B78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F90D8E" w:rsidRPr="000842A9" w:rsidTr="00FB47AA">
        <w:tc>
          <w:tcPr>
            <w:tcW w:w="594" w:type="dxa"/>
          </w:tcPr>
          <w:p w:rsidR="00F90D8E" w:rsidRDefault="00F90D8E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36" w:type="dxa"/>
          </w:tcPr>
          <w:p w:rsidR="00F90D8E" w:rsidRPr="007F39E7" w:rsidRDefault="007F39E7" w:rsidP="007568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9E7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Серафимовичского муниципального района Волгоградской области, и ее выплаты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90D8E" w:rsidRPr="000842A9" w:rsidRDefault="007F39E7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Default="007F39E7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36" w:type="dxa"/>
          </w:tcPr>
          <w:p w:rsidR="007F39E7" w:rsidRPr="000842A9" w:rsidRDefault="007F39E7" w:rsidP="007F39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Зачисление 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Серафимовичского муниципального района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39E7" w:rsidRPr="000842A9" w:rsidRDefault="007F39E7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B11500" w:rsidRPr="000842A9" w:rsidTr="00FB47AA">
        <w:tc>
          <w:tcPr>
            <w:tcW w:w="594" w:type="dxa"/>
          </w:tcPr>
          <w:p w:rsidR="00B11500" w:rsidRDefault="00B11500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36" w:type="dxa"/>
          </w:tcPr>
          <w:p w:rsidR="00B11500" w:rsidRPr="000842A9" w:rsidRDefault="00B11500" w:rsidP="0075682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отдыха и оздоровления детей, </w:t>
            </w: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проживающих в </w:t>
            </w:r>
            <w:proofErr w:type="spellStart"/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Серафимовичском</w:t>
            </w:r>
            <w:proofErr w:type="spellEnd"/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муниципальном районе Волгоградской области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11500" w:rsidRPr="000842A9" w:rsidRDefault="00B11500" w:rsidP="0075682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образованию, опеке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>и попечительству администрации Серафимовичского муниципального района</w:t>
            </w:r>
          </w:p>
        </w:tc>
      </w:tr>
      <w:tr w:rsidR="009D5441" w:rsidRPr="000842A9" w:rsidTr="00FB47AA">
        <w:tc>
          <w:tcPr>
            <w:tcW w:w="594" w:type="dxa"/>
          </w:tcPr>
          <w:p w:rsidR="009D5441" w:rsidRDefault="009D5441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136" w:type="dxa"/>
          </w:tcPr>
          <w:p w:rsidR="009D5441" w:rsidRPr="0071535B" w:rsidRDefault="005E3384" w:rsidP="00651BCB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53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Обеспечение доступа к архивным документам и </w:t>
            </w:r>
            <w:proofErr w:type="spellStart"/>
            <w:r w:rsidRPr="007153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справочно</w:t>
            </w:r>
            <w:proofErr w:type="spellEnd"/>
            <w:r w:rsidRPr="007153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– поисковым средствам к ним в читальном зале архива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5441" w:rsidRPr="000842A9" w:rsidRDefault="005E3384" w:rsidP="005E3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о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тдел администрации Серафимовичского муниципального района</w:t>
            </w:r>
          </w:p>
        </w:tc>
      </w:tr>
      <w:tr w:rsidR="005E3384" w:rsidRPr="000842A9" w:rsidTr="00FB47AA">
        <w:tc>
          <w:tcPr>
            <w:tcW w:w="594" w:type="dxa"/>
          </w:tcPr>
          <w:p w:rsidR="005E3384" w:rsidRDefault="005E3384" w:rsidP="00B72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136" w:type="dxa"/>
          </w:tcPr>
          <w:p w:rsidR="005E3384" w:rsidRPr="0071535B" w:rsidRDefault="005E3384" w:rsidP="00651BCB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71535B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E3384" w:rsidRPr="000842A9" w:rsidRDefault="005E3384" w:rsidP="007568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Архивный о</w:t>
            </w:r>
            <w:r w:rsidRPr="000842A9">
              <w:rPr>
                <w:rFonts w:ascii="Times New Roman" w:hAnsi="Times New Roman"/>
                <w:sz w:val="28"/>
                <w:szCs w:val="28"/>
              </w:rPr>
              <w:t>тдел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FF1B28" w:rsidP="00FF1B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6136" w:type="dxa"/>
          </w:tcPr>
          <w:p w:rsidR="00FF1B28" w:rsidRPr="00FF1B28" w:rsidRDefault="00FF1B28" w:rsidP="00FF1B2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B28">
              <w:rPr>
                <w:rFonts w:ascii="Times New Roman" w:hAnsi="Times New Roman"/>
                <w:sz w:val="28"/>
                <w:szCs w:val="28"/>
              </w:rPr>
              <w:t>Заключение договора на проведение ярмарки на территории Серафимовичского муниципального района</w:t>
            </w:r>
          </w:p>
          <w:p w:rsidR="007F39E7" w:rsidRPr="000842A9" w:rsidRDefault="00FF1B28" w:rsidP="00FF1B2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F1B28">
              <w:rPr>
                <w:rFonts w:ascii="Times New Roman" w:hAnsi="Times New Roman"/>
                <w:sz w:val="28"/>
                <w:szCs w:val="28"/>
              </w:rPr>
              <w:t>Волгоградской области без проведения торгов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FF1B28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Рассмотрение предложений о включении мест в перечень мест проведения ярмарок на территории Волгоградской области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7A2AF8" w:rsidP="007A2A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136" w:type="dxa"/>
          </w:tcPr>
          <w:p w:rsidR="007F39E7" w:rsidRPr="000842A9" w:rsidRDefault="00FF1B28" w:rsidP="00FF1B28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0223">
              <w:rPr>
                <w:rFonts w:ascii="Times New Roman" w:hAnsi="Times New Roman"/>
                <w:sz w:val="28"/>
                <w:szCs w:val="28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Серафимовичского  муниципального района Волгоградской области без проведения аукциона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7A2AF8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Серафимовичского муниципального района Волгоградской области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7A2AF8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136" w:type="dxa"/>
          </w:tcPr>
          <w:p w:rsidR="007F39E7" w:rsidRPr="00722BAF" w:rsidRDefault="007A2AF8" w:rsidP="000842A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2BAF">
              <w:rPr>
                <w:rFonts w:ascii="Times New Roman" w:hAnsi="Times New Roman"/>
                <w:sz w:val="28"/>
                <w:szCs w:val="28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3969" w:type="dxa"/>
          </w:tcPr>
          <w:p w:rsidR="007F39E7" w:rsidRDefault="007A2AF8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  <w:p w:rsidR="007A2C02" w:rsidRPr="000842A9" w:rsidRDefault="007A2C02" w:rsidP="000842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F39E7" w:rsidRPr="000842A9" w:rsidTr="00FB47AA">
        <w:tc>
          <w:tcPr>
            <w:tcW w:w="10699" w:type="dxa"/>
            <w:gridSpan w:val="3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Государственные услуги в сфере переданных полномочий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985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 на полное государственное обеспечение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предварительного разрешения на совершение сделок  с имуществом несовершеннолетних подопечных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 xml:space="preserve">Отдел по образованию, опеке и попечительству администрации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>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>Выдача разрешения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 и выдача</w:t>
            </w:r>
            <w:proofErr w:type="gramEnd"/>
            <w:r w:rsidRPr="000842A9">
              <w:rPr>
                <w:rFonts w:ascii="Times New Roman" w:hAnsi="Times New Roman"/>
                <w:sz w:val="28"/>
                <w:szCs w:val="28"/>
              </w:rPr>
              <w:t xml:space="preserve"> разрешения на получение денежных средств, принадлежащих несовершеннолетнему (подопечному)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Выдача родителям или усыновителям разрешения на изменение имени, фамилии ребенка до достижения им возраста четырнадцати лет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842A9">
              <w:rPr>
                <w:rFonts w:ascii="Times New Roman" w:hAnsi="Times New Roman"/>
                <w:sz w:val="28"/>
                <w:szCs w:val="28"/>
              </w:rPr>
              <w:t xml:space="preserve"> условиями жизни несовершеннолетних переданных под опеку (попечительство, в приемную семью),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>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по образованию, опеке и попечительству администрации </w:t>
            </w:r>
            <w:r w:rsidRPr="000842A9">
              <w:rPr>
                <w:rFonts w:ascii="Times New Roman" w:hAnsi="Times New Roman"/>
                <w:sz w:val="28"/>
                <w:szCs w:val="28"/>
              </w:rPr>
              <w:lastRenderedPageBreak/>
              <w:t>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Подбор, учет и подготовка граждан, выразивших желание стать опекунами (попечителями) либо приемными родителями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Предоставление информации о детях-сиротах и детях, оставшихся без попечения родителей, лицам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по экономике и потребительскому рынку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0842A9">
              <w:rPr>
                <w:rFonts w:ascii="Times New Roman" w:hAnsi="Times New Roman"/>
                <w:sz w:val="28"/>
                <w:szCs w:val="28"/>
              </w:rPr>
              <w:t>дееспособным</w:t>
            </w:r>
            <w:proofErr w:type="gramEnd"/>
            <w:r w:rsidRPr="000842A9">
              <w:rPr>
                <w:rFonts w:ascii="Times New Roman" w:hAnsi="Times New Roman"/>
                <w:sz w:val="28"/>
                <w:szCs w:val="28"/>
              </w:rPr>
              <w:t xml:space="preserve"> (эмансипированным)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9856A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Установление опеки или попечительства по договору об осуществлении опеки или попечительства на возмездных условиях (по договору о приемной семье/патронатном воспитании)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  <w:tr w:rsidR="007F39E7" w:rsidRPr="000842A9" w:rsidTr="00FB47AA">
        <w:tc>
          <w:tcPr>
            <w:tcW w:w="594" w:type="dxa"/>
          </w:tcPr>
          <w:p w:rsidR="007F39E7" w:rsidRPr="000842A9" w:rsidRDefault="002F4CCF" w:rsidP="000842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136" w:type="dxa"/>
          </w:tcPr>
          <w:p w:rsidR="007F39E7" w:rsidRPr="000842A9" w:rsidRDefault="007F39E7" w:rsidP="000842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3969" w:type="dxa"/>
          </w:tcPr>
          <w:p w:rsidR="007F39E7" w:rsidRPr="000842A9" w:rsidRDefault="007F39E7" w:rsidP="000842A9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2A9">
              <w:rPr>
                <w:rFonts w:ascii="Times New Roman" w:hAnsi="Times New Roman"/>
                <w:sz w:val="28"/>
                <w:szCs w:val="28"/>
              </w:rPr>
              <w:t>Отдел по образованию, опеке и попечительству администрации Серафимовичского муниципального района</w:t>
            </w:r>
          </w:p>
        </w:tc>
      </w:tr>
    </w:tbl>
    <w:p w:rsidR="00FB47AA" w:rsidRDefault="00FB47AA" w:rsidP="000842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3C4" w:rsidRPr="000842A9" w:rsidRDefault="000842A9" w:rsidP="00FB47AA">
      <w:pPr>
        <w:tabs>
          <w:tab w:val="center" w:pos="524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842A9">
        <w:rPr>
          <w:rFonts w:ascii="Times New Roman" w:hAnsi="Times New Roman"/>
          <w:sz w:val="28"/>
          <w:szCs w:val="28"/>
        </w:rPr>
        <w:t>Начальник организационно-правового</w:t>
      </w:r>
      <w:r w:rsidR="00FB47AA">
        <w:rPr>
          <w:rFonts w:ascii="Times New Roman" w:hAnsi="Times New Roman"/>
          <w:sz w:val="28"/>
          <w:szCs w:val="28"/>
        </w:rPr>
        <w:t xml:space="preserve"> </w:t>
      </w:r>
      <w:r w:rsidRPr="000842A9">
        <w:rPr>
          <w:rFonts w:ascii="Times New Roman" w:hAnsi="Times New Roman"/>
          <w:sz w:val="28"/>
          <w:szCs w:val="28"/>
        </w:rPr>
        <w:t xml:space="preserve">отдела                                   </w:t>
      </w:r>
      <w:r w:rsidR="00FB47AA">
        <w:rPr>
          <w:rFonts w:ascii="Times New Roman" w:hAnsi="Times New Roman"/>
          <w:sz w:val="28"/>
          <w:szCs w:val="28"/>
        </w:rPr>
        <w:t xml:space="preserve">  </w:t>
      </w:r>
      <w:r w:rsidRPr="000842A9">
        <w:rPr>
          <w:rFonts w:ascii="Times New Roman" w:hAnsi="Times New Roman"/>
          <w:sz w:val="28"/>
          <w:szCs w:val="28"/>
        </w:rPr>
        <w:t xml:space="preserve">  </w:t>
      </w:r>
      <w:r w:rsidR="002F4CCF">
        <w:rPr>
          <w:rFonts w:ascii="Times New Roman" w:hAnsi="Times New Roman"/>
          <w:sz w:val="28"/>
          <w:szCs w:val="28"/>
        </w:rPr>
        <w:t xml:space="preserve">      И.В.Денисов</w:t>
      </w:r>
    </w:p>
    <w:sectPr w:rsidR="008153C4" w:rsidRPr="000842A9" w:rsidSect="004D03A3">
      <w:pgSz w:w="11906" w:h="16838" w:code="9"/>
      <w:pgMar w:top="284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80" w:rsidRDefault="00BF3E80" w:rsidP="00B10955">
      <w:pPr>
        <w:spacing w:after="0" w:line="240" w:lineRule="auto"/>
      </w:pPr>
      <w:r>
        <w:separator/>
      </w:r>
    </w:p>
  </w:endnote>
  <w:endnote w:type="continuationSeparator" w:id="0">
    <w:p w:rsidR="00BF3E80" w:rsidRDefault="00BF3E80" w:rsidP="00B1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80" w:rsidRDefault="00BF3E80" w:rsidP="00B10955">
      <w:pPr>
        <w:spacing w:after="0" w:line="240" w:lineRule="auto"/>
      </w:pPr>
      <w:r>
        <w:separator/>
      </w:r>
    </w:p>
  </w:footnote>
  <w:footnote w:type="continuationSeparator" w:id="0">
    <w:p w:rsidR="00BF3E80" w:rsidRDefault="00BF3E80" w:rsidP="00B1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DA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3AC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C4C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9AE6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34B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BE9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84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A89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D61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3AB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1C24579F"/>
    <w:multiLevelType w:val="hybridMultilevel"/>
    <w:tmpl w:val="29061368"/>
    <w:lvl w:ilvl="0" w:tplc="BCE8909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16CA98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976FB7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6824C6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22ADDF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C74829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ED2A14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70E80E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6480E8F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05E184B"/>
    <w:multiLevelType w:val="singleLevel"/>
    <w:tmpl w:val="E6C48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E415A"/>
    <w:rsid w:val="000032FE"/>
    <w:rsid w:val="00026B69"/>
    <w:rsid w:val="0004077D"/>
    <w:rsid w:val="00041433"/>
    <w:rsid w:val="00041E10"/>
    <w:rsid w:val="000454C5"/>
    <w:rsid w:val="00071395"/>
    <w:rsid w:val="00083569"/>
    <w:rsid w:val="000842A9"/>
    <w:rsid w:val="0009575B"/>
    <w:rsid w:val="000958FA"/>
    <w:rsid w:val="000975C2"/>
    <w:rsid w:val="000A0CB3"/>
    <w:rsid w:val="000A4652"/>
    <w:rsid w:val="000B3464"/>
    <w:rsid w:val="000B3FAB"/>
    <w:rsid w:val="000B59B1"/>
    <w:rsid w:val="000C26D5"/>
    <w:rsid w:val="000C6176"/>
    <w:rsid w:val="000C65DB"/>
    <w:rsid w:val="000D7558"/>
    <w:rsid w:val="000E3894"/>
    <w:rsid w:val="000E421D"/>
    <w:rsid w:val="000F536E"/>
    <w:rsid w:val="001052B3"/>
    <w:rsid w:val="00107AA0"/>
    <w:rsid w:val="001141B5"/>
    <w:rsid w:val="001231E9"/>
    <w:rsid w:val="001238A7"/>
    <w:rsid w:val="00132030"/>
    <w:rsid w:val="0014798F"/>
    <w:rsid w:val="00160A0C"/>
    <w:rsid w:val="00175196"/>
    <w:rsid w:val="001762CD"/>
    <w:rsid w:val="00176E85"/>
    <w:rsid w:val="001835F1"/>
    <w:rsid w:val="0019123F"/>
    <w:rsid w:val="00191857"/>
    <w:rsid w:val="00195192"/>
    <w:rsid w:val="001A08FC"/>
    <w:rsid w:val="001A3668"/>
    <w:rsid w:val="001A5A3A"/>
    <w:rsid w:val="001B0518"/>
    <w:rsid w:val="001D1B8C"/>
    <w:rsid w:val="001D452C"/>
    <w:rsid w:val="001D5E4B"/>
    <w:rsid w:val="001E3690"/>
    <w:rsid w:val="001E61BE"/>
    <w:rsid w:val="001F1008"/>
    <w:rsid w:val="00201059"/>
    <w:rsid w:val="002019D8"/>
    <w:rsid w:val="0020467C"/>
    <w:rsid w:val="0021103D"/>
    <w:rsid w:val="0021171B"/>
    <w:rsid w:val="00211D6A"/>
    <w:rsid w:val="00213605"/>
    <w:rsid w:val="00214F41"/>
    <w:rsid w:val="002176D6"/>
    <w:rsid w:val="002205D4"/>
    <w:rsid w:val="00226F83"/>
    <w:rsid w:val="00227802"/>
    <w:rsid w:val="0023260A"/>
    <w:rsid w:val="00242D61"/>
    <w:rsid w:val="00247936"/>
    <w:rsid w:val="00251383"/>
    <w:rsid w:val="002532C6"/>
    <w:rsid w:val="00253A02"/>
    <w:rsid w:val="00254FCD"/>
    <w:rsid w:val="00260A32"/>
    <w:rsid w:val="00262347"/>
    <w:rsid w:val="00270AC9"/>
    <w:rsid w:val="002749D4"/>
    <w:rsid w:val="002865FA"/>
    <w:rsid w:val="00294B1D"/>
    <w:rsid w:val="002A22D1"/>
    <w:rsid w:val="002B6AC1"/>
    <w:rsid w:val="002C1F5E"/>
    <w:rsid w:val="002C3CC7"/>
    <w:rsid w:val="002C7A7D"/>
    <w:rsid w:val="002D36CB"/>
    <w:rsid w:val="002D62FA"/>
    <w:rsid w:val="002E3B68"/>
    <w:rsid w:val="002F326D"/>
    <w:rsid w:val="002F4912"/>
    <w:rsid w:val="002F4CCF"/>
    <w:rsid w:val="002F599B"/>
    <w:rsid w:val="00300F85"/>
    <w:rsid w:val="00302FC8"/>
    <w:rsid w:val="003076B7"/>
    <w:rsid w:val="00307DD0"/>
    <w:rsid w:val="00310301"/>
    <w:rsid w:val="00311495"/>
    <w:rsid w:val="003256FA"/>
    <w:rsid w:val="00331BA8"/>
    <w:rsid w:val="00340F37"/>
    <w:rsid w:val="00341F7F"/>
    <w:rsid w:val="00350F59"/>
    <w:rsid w:val="0035419D"/>
    <w:rsid w:val="00356ACB"/>
    <w:rsid w:val="003777A0"/>
    <w:rsid w:val="0038155C"/>
    <w:rsid w:val="0038242D"/>
    <w:rsid w:val="003905E9"/>
    <w:rsid w:val="00391CA6"/>
    <w:rsid w:val="00392F6D"/>
    <w:rsid w:val="00395171"/>
    <w:rsid w:val="00396593"/>
    <w:rsid w:val="003A14C4"/>
    <w:rsid w:val="003C03C9"/>
    <w:rsid w:val="003C0548"/>
    <w:rsid w:val="003C43BC"/>
    <w:rsid w:val="003C7BD3"/>
    <w:rsid w:val="003D118B"/>
    <w:rsid w:val="003D2BA2"/>
    <w:rsid w:val="003E3FA7"/>
    <w:rsid w:val="003F0939"/>
    <w:rsid w:val="004001BC"/>
    <w:rsid w:val="00402706"/>
    <w:rsid w:val="0040421D"/>
    <w:rsid w:val="00406285"/>
    <w:rsid w:val="00410D57"/>
    <w:rsid w:val="00412AED"/>
    <w:rsid w:val="004155FA"/>
    <w:rsid w:val="00423B01"/>
    <w:rsid w:val="004250DB"/>
    <w:rsid w:val="00433F1D"/>
    <w:rsid w:val="00435152"/>
    <w:rsid w:val="0043797C"/>
    <w:rsid w:val="00440BDE"/>
    <w:rsid w:val="004432D0"/>
    <w:rsid w:val="00455992"/>
    <w:rsid w:val="00460CC7"/>
    <w:rsid w:val="004734AF"/>
    <w:rsid w:val="00476BC4"/>
    <w:rsid w:val="00480843"/>
    <w:rsid w:val="004A4852"/>
    <w:rsid w:val="004A6486"/>
    <w:rsid w:val="004B2549"/>
    <w:rsid w:val="004C64E9"/>
    <w:rsid w:val="004D03A3"/>
    <w:rsid w:val="004D0919"/>
    <w:rsid w:val="004D2B93"/>
    <w:rsid w:val="004D5C2B"/>
    <w:rsid w:val="004D6352"/>
    <w:rsid w:val="004E3003"/>
    <w:rsid w:val="004F4DC3"/>
    <w:rsid w:val="00501BF4"/>
    <w:rsid w:val="00505433"/>
    <w:rsid w:val="00515C50"/>
    <w:rsid w:val="00526BD3"/>
    <w:rsid w:val="00533C08"/>
    <w:rsid w:val="00542299"/>
    <w:rsid w:val="00556B46"/>
    <w:rsid w:val="00560F0D"/>
    <w:rsid w:val="00560F34"/>
    <w:rsid w:val="00562F6C"/>
    <w:rsid w:val="00563FE2"/>
    <w:rsid w:val="00564EB3"/>
    <w:rsid w:val="00571368"/>
    <w:rsid w:val="0057201A"/>
    <w:rsid w:val="0058488F"/>
    <w:rsid w:val="00587B78"/>
    <w:rsid w:val="00594310"/>
    <w:rsid w:val="00594766"/>
    <w:rsid w:val="00596829"/>
    <w:rsid w:val="005A06C0"/>
    <w:rsid w:val="005A4034"/>
    <w:rsid w:val="005A5D71"/>
    <w:rsid w:val="005B0A82"/>
    <w:rsid w:val="005B6780"/>
    <w:rsid w:val="005C22F2"/>
    <w:rsid w:val="005D1CB8"/>
    <w:rsid w:val="005D460F"/>
    <w:rsid w:val="005E3384"/>
    <w:rsid w:val="005E415A"/>
    <w:rsid w:val="005E6C96"/>
    <w:rsid w:val="005F047E"/>
    <w:rsid w:val="005F56BE"/>
    <w:rsid w:val="005F6425"/>
    <w:rsid w:val="00601277"/>
    <w:rsid w:val="006016C5"/>
    <w:rsid w:val="0062143C"/>
    <w:rsid w:val="00621777"/>
    <w:rsid w:val="00624929"/>
    <w:rsid w:val="00624C19"/>
    <w:rsid w:val="00626318"/>
    <w:rsid w:val="00634C2A"/>
    <w:rsid w:val="006351EB"/>
    <w:rsid w:val="00636818"/>
    <w:rsid w:val="006442C1"/>
    <w:rsid w:val="00645365"/>
    <w:rsid w:val="00647306"/>
    <w:rsid w:val="00647AF3"/>
    <w:rsid w:val="00651BCB"/>
    <w:rsid w:val="0065427A"/>
    <w:rsid w:val="006678B0"/>
    <w:rsid w:val="00672E7B"/>
    <w:rsid w:val="00675F02"/>
    <w:rsid w:val="00685809"/>
    <w:rsid w:val="006870D2"/>
    <w:rsid w:val="0068736B"/>
    <w:rsid w:val="00691BD7"/>
    <w:rsid w:val="006975DA"/>
    <w:rsid w:val="006A08AF"/>
    <w:rsid w:val="006A697A"/>
    <w:rsid w:val="006B0EF5"/>
    <w:rsid w:val="006B622E"/>
    <w:rsid w:val="006C54C7"/>
    <w:rsid w:val="006C6216"/>
    <w:rsid w:val="006C6E03"/>
    <w:rsid w:val="006D58DF"/>
    <w:rsid w:val="006D652D"/>
    <w:rsid w:val="006F01FF"/>
    <w:rsid w:val="006F39F2"/>
    <w:rsid w:val="006F53DA"/>
    <w:rsid w:val="00710246"/>
    <w:rsid w:val="0071535B"/>
    <w:rsid w:val="00722BAF"/>
    <w:rsid w:val="00725FA0"/>
    <w:rsid w:val="00727CF9"/>
    <w:rsid w:val="00730DAD"/>
    <w:rsid w:val="007322E4"/>
    <w:rsid w:val="00733A46"/>
    <w:rsid w:val="00734B3F"/>
    <w:rsid w:val="00735746"/>
    <w:rsid w:val="007372AC"/>
    <w:rsid w:val="007414F4"/>
    <w:rsid w:val="00747013"/>
    <w:rsid w:val="007569D5"/>
    <w:rsid w:val="00757DE3"/>
    <w:rsid w:val="00790086"/>
    <w:rsid w:val="0079137F"/>
    <w:rsid w:val="007917E3"/>
    <w:rsid w:val="00794253"/>
    <w:rsid w:val="00794F80"/>
    <w:rsid w:val="00795E30"/>
    <w:rsid w:val="007962F2"/>
    <w:rsid w:val="007964BC"/>
    <w:rsid w:val="007978F8"/>
    <w:rsid w:val="007A2AF8"/>
    <w:rsid w:val="007A2C02"/>
    <w:rsid w:val="007A58DF"/>
    <w:rsid w:val="007C0EE3"/>
    <w:rsid w:val="007D7730"/>
    <w:rsid w:val="007E5090"/>
    <w:rsid w:val="007F39E7"/>
    <w:rsid w:val="008057CA"/>
    <w:rsid w:val="00805FE7"/>
    <w:rsid w:val="008153C4"/>
    <w:rsid w:val="0082161D"/>
    <w:rsid w:val="00826C80"/>
    <w:rsid w:val="008430E3"/>
    <w:rsid w:val="008435D9"/>
    <w:rsid w:val="00865C4C"/>
    <w:rsid w:val="0086763C"/>
    <w:rsid w:val="00881E78"/>
    <w:rsid w:val="0089156E"/>
    <w:rsid w:val="008A020F"/>
    <w:rsid w:val="008B720E"/>
    <w:rsid w:val="008B79DC"/>
    <w:rsid w:val="008B7FCE"/>
    <w:rsid w:val="008C3742"/>
    <w:rsid w:val="008D0EA3"/>
    <w:rsid w:val="008D5560"/>
    <w:rsid w:val="008E5135"/>
    <w:rsid w:val="008F0661"/>
    <w:rsid w:val="008F1078"/>
    <w:rsid w:val="008F5731"/>
    <w:rsid w:val="008F5A6D"/>
    <w:rsid w:val="0090370C"/>
    <w:rsid w:val="00904ED6"/>
    <w:rsid w:val="00904FB6"/>
    <w:rsid w:val="00911317"/>
    <w:rsid w:val="00911647"/>
    <w:rsid w:val="009120E5"/>
    <w:rsid w:val="009162FE"/>
    <w:rsid w:val="009205CB"/>
    <w:rsid w:val="009210BD"/>
    <w:rsid w:val="00923EE2"/>
    <w:rsid w:val="0092538E"/>
    <w:rsid w:val="00930EE1"/>
    <w:rsid w:val="0093174B"/>
    <w:rsid w:val="00932EDB"/>
    <w:rsid w:val="0093543C"/>
    <w:rsid w:val="009377B4"/>
    <w:rsid w:val="0094024D"/>
    <w:rsid w:val="00941E05"/>
    <w:rsid w:val="00947A64"/>
    <w:rsid w:val="00953764"/>
    <w:rsid w:val="0098090A"/>
    <w:rsid w:val="009856A7"/>
    <w:rsid w:val="00991DA8"/>
    <w:rsid w:val="00991E3D"/>
    <w:rsid w:val="009B5CCD"/>
    <w:rsid w:val="009C500E"/>
    <w:rsid w:val="009D5441"/>
    <w:rsid w:val="009D65EA"/>
    <w:rsid w:val="009D68CD"/>
    <w:rsid w:val="009E601B"/>
    <w:rsid w:val="009F5E66"/>
    <w:rsid w:val="009F7C84"/>
    <w:rsid w:val="00A14523"/>
    <w:rsid w:val="00A14FD2"/>
    <w:rsid w:val="00A23470"/>
    <w:rsid w:val="00A34294"/>
    <w:rsid w:val="00A37513"/>
    <w:rsid w:val="00A574F5"/>
    <w:rsid w:val="00A602BA"/>
    <w:rsid w:val="00A653CE"/>
    <w:rsid w:val="00A70C3F"/>
    <w:rsid w:val="00A74E9E"/>
    <w:rsid w:val="00AA58FF"/>
    <w:rsid w:val="00AA73A2"/>
    <w:rsid w:val="00AB38F2"/>
    <w:rsid w:val="00AD6C97"/>
    <w:rsid w:val="00AE0C27"/>
    <w:rsid w:val="00AE522B"/>
    <w:rsid w:val="00AE58C8"/>
    <w:rsid w:val="00AE6E3D"/>
    <w:rsid w:val="00AF6505"/>
    <w:rsid w:val="00B10163"/>
    <w:rsid w:val="00B10955"/>
    <w:rsid w:val="00B11500"/>
    <w:rsid w:val="00B3576A"/>
    <w:rsid w:val="00B531C8"/>
    <w:rsid w:val="00B535A8"/>
    <w:rsid w:val="00B64223"/>
    <w:rsid w:val="00B727F8"/>
    <w:rsid w:val="00B90310"/>
    <w:rsid w:val="00BA0CF1"/>
    <w:rsid w:val="00BA346C"/>
    <w:rsid w:val="00BA362C"/>
    <w:rsid w:val="00BB3FD0"/>
    <w:rsid w:val="00BB49F5"/>
    <w:rsid w:val="00BB7940"/>
    <w:rsid w:val="00BC3C55"/>
    <w:rsid w:val="00BC6DB4"/>
    <w:rsid w:val="00BC777C"/>
    <w:rsid w:val="00BD44F7"/>
    <w:rsid w:val="00BE3DFF"/>
    <w:rsid w:val="00BF001F"/>
    <w:rsid w:val="00BF0099"/>
    <w:rsid w:val="00BF3818"/>
    <w:rsid w:val="00BF3E80"/>
    <w:rsid w:val="00BF44BE"/>
    <w:rsid w:val="00C02EFE"/>
    <w:rsid w:val="00C0622C"/>
    <w:rsid w:val="00C06E98"/>
    <w:rsid w:val="00C13050"/>
    <w:rsid w:val="00C14B5F"/>
    <w:rsid w:val="00C151BE"/>
    <w:rsid w:val="00C1676A"/>
    <w:rsid w:val="00C21ECE"/>
    <w:rsid w:val="00C262D5"/>
    <w:rsid w:val="00C30F37"/>
    <w:rsid w:val="00C316DE"/>
    <w:rsid w:val="00C3498C"/>
    <w:rsid w:val="00C35B53"/>
    <w:rsid w:val="00C403F8"/>
    <w:rsid w:val="00C43BE9"/>
    <w:rsid w:val="00C44299"/>
    <w:rsid w:val="00C50781"/>
    <w:rsid w:val="00C53E78"/>
    <w:rsid w:val="00C56B28"/>
    <w:rsid w:val="00C65040"/>
    <w:rsid w:val="00C66251"/>
    <w:rsid w:val="00C71D25"/>
    <w:rsid w:val="00C83B48"/>
    <w:rsid w:val="00C83D47"/>
    <w:rsid w:val="00C83FBB"/>
    <w:rsid w:val="00C94446"/>
    <w:rsid w:val="00C95FA6"/>
    <w:rsid w:val="00C96558"/>
    <w:rsid w:val="00CA7C24"/>
    <w:rsid w:val="00CC091E"/>
    <w:rsid w:val="00CC204A"/>
    <w:rsid w:val="00CC5DBA"/>
    <w:rsid w:val="00CD2B55"/>
    <w:rsid w:val="00CE52BD"/>
    <w:rsid w:val="00CF226D"/>
    <w:rsid w:val="00CF2ECE"/>
    <w:rsid w:val="00CF3501"/>
    <w:rsid w:val="00CF75AD"/>
    <w:rsid w:val="00D0345E"/>
    <w:rsid w:val="00D12B52"/>
    <w:rsid w:val="00D13EEB"/>
    <w:rsid w:val="00D17E02"/>
    <w:rsid w:val="00D326B2"/>
    <w:rsid w:val="00D341FD"/>
    <w:rsid w:val="00D35CDE"/>
    <w:rsid w:val="00D464E1"/>
    <w:rsid w:val="00D51D51"/>
    <w:rsid w:val="00D521D8"/>
    <w:rsid w:val="00D632B7"/>
    <w:rsid w:val="00D7294A"/>
    <w:rsid w:val="00D766F5"/>
    <w:rsid w:val="00D8023F"/>
    <w:rsid w:val="00D848FC"/>
    <w:rsid w:val="00D943B8"/>
    <w:rsid w:val="00D94727"/>
    <w:rsid w:val="00DA0819"/>
    <w:rsid w:val="00DB2C8D"/>
    <w:rsid w:val="00DB34F8"/>
    <w:rsid w:val="00DB3F87"/>
    <w:rsid w:val="00DB7EDD"/>
    <w:rsid w:val="00DC3B84"/>
    <w:rsid w:val="00DC76ED"/>
    <w:rsid w:val="00DC7BA3"/>
    <w:rsid w:val="00DD41C5"/>
    <w:rsid w:val="00DD61D0"/>
    <w:rsid w:val="00DF2E30"/>
    <w:rsid w:val="00E05D19"/>
    <w:rsid w:val="00E11EE9"/>
    <w:rsid w:val="00E13616"/>
    <w:rsid w:val="00E13EF2"/>
    <w:rsid w:val="00E22D0E"/>
    <w:rsid w:val="00E26806"/>
    <w:rsid w:val="00E278D6"/>
    <w:rsid w:val="00E570BB"/>
    <w:rsid w:val="00E64F1B"/>
    <w:rsid w:val="00E65A7D"/>
    <w:rsid w:val="00E66D61"/>
    <w:rsid w:val="00E67091"/>
    <w:rsid w:val="00E70065"/>
    <w:rsid w:val="00E71CE0"/>
    <w:rsid w:val="00E72A78"/>
    <w:rsid w:val="00E774BB"/>
    <w:rsid w:val="00EA52A4"/>
    <w:rsid w:val="00EA7DF5"/>
    <w:rsid w:val="00EC4DF1"/>
    <w:rsid w:val="00ED29C0"/>
    <w:rsid w:val="00EE13D5"/>
    <w:rsid w:val="00EF0661"/>
    <w:rsid w:val="00EF5570"/>
    <w:rsid w:val="00F11813"/>
    <w:rsid w:val="00F1410A"/>
    <w:rsid w:val="00F23707"/>
    <w:rsid w:val="00F3516E"/>
    <w:rsid w:val="00F5465B"/>
    <w:rsid w:val="00F604CA"/>
    <w:rsid w:val="00F64917"/>
    <w:rsid w:val="00F708EF"/>
    <w:rsid w:val="00F844D4"/>
    <w:rsid w:val="00F90D8E"/>
    <w:rsid w:val="00F9728B"/>
    <w:rsid w:val="00FA0A18"/>
    <w:rsid w:val="00FA69C0"/>
    <w:rsid w:val="00FA7BA3"/>
    <w:rsid w:val="00FB1714"/>
    <w:rsid w:val="00FB28C9"/>
    <w:rsid w:val="00FB47AA"/>
    <w:rsid w:val="00FD66E0"/>
    <w:rsid w:val="00FE0DE9"/>
    <w:rsid w:val="00FF1B28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7A58DF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sz w:val="62"/>
      <w:szCs w:val="6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3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1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sid w:val="007A58D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7A58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A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A5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7A5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41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7A58DF"/>
    <w:rPr>
      <w:rFonts w:ascii="Times New Roman" w:hAnsi="Times New Roman" w:cs="Times New Roman"/>
      <w:color w:val="0000FF"/>
      <w:u w:val="single"/>
    </w:rPr>
  </w:style>
  <w:style w:type="paragraph" w:customStyle="1" w:styleId="11">
    <w:name w:val="Без интервала1"/>
    <w:rsid w:val="007A58DF"/>
    <w:rPr>
      <w:sz w:val="22"/>
      <w:szCs w:val="22"/>
      <w:lang w:eastAsia="en-US"/>
    </w:rPr>
  </w:style>
  <w:style w:type="paragraph" w:styleId="a5">
    <w:name w:val="Plain Text"/>
    <w:basedOn w:val="a"/>
    <w:semiHidden/>
    <w:rsid w:val="007A58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semiHidden/>
    <w:locked/>
    <w:rsid w:val="007A58DF"/>
    <w:rPr>
      <w:rFonts w:ascii="Courier New" w:hAnsi="Courier New" w:cs="Courier New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42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DD61D0"/>
    <w:rPr>
      <w:rFonts w:ascii="Symbol" w:hAnsi="Symbol"/>
    </w:rPr>
  </w:style>
  <w:style w:type="character" w:customStyle="1" w:styleId="30">
    <w:name w:val="Заголовок 3 Знак"/>
    <w:basedOn w:val="a0"/>
    <w:link w:val="3"/>
    <w:uiPriority w:val="9"/>
    <w:rsid w:val="000C617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WW8Num1z2">
    <w:name w:val="WW8Num1z2"/>
    <w:rsid w:val="000C6176"/>
    <w:rPr>
      <w:rFonts w:ascii="Wingdings" w:hAnsi="Wingdings"/>
      <w:sz w:val="20"/>
    </w:rPr>
  </w:style>
  <w:style w:type="paragraph" w:customStyle="1" w:styleId="a8">
    <w:name w:val="Прижатый влево"/>
    <w:basedOn w:val="a"/>
    <w:next w:val="a"/>
    <w:uiPriority w:val="99"/>
    <w:rsid w:val="002532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0958F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0958FA"/>
    <w:rPr>
      <w:rFonts w:ascii="Times New Roman" w:hAnsi="Times New Roman"/>
      <w:b/>
      <w:bCs/>
      <w:sz w:val="3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BD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F1B28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83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3BF8-79C7-414F-AEDF-2DFF9A6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2060</Words>
  <Characters>17587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ПОСТАНОВЛЕНИЕ</vt:lpstr>
    </vt:vector>
  </TitlesOfParts>
  <Company/>
  <LinksUpToDate>false</LinksUpToDate>
  <CharactersWithSpaces>19608</CharactersWithSpaces>
  <SharedDoc>false</SharedDoc>
  <HLinks>
    <vt:vector size="6" baseType="variant"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consultantplus://offline/ref=1515F2D9895CAF16F908E46378A16E96DD5627A3DB4E3F21DAEA98F706EF96CF6BAB68452485DBt5M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ПОСТАНОВЛЕНИЕ</dc:title>
  <dc:subject/>
  <dc:creator>ConsultantPlus</dc:creator>
  <cp:keywords/>
  <dc:description/>
  <cp:lastModifiedBy>comp</cp:lastModifiedBy>
  <cp:revision>127</cp:revision>
  <cp:lastPrinted>2017-02-02T09:58:00Z</cp:lastPrinted>
  <dcterms:created xsi:type="dcterms:W3CDTF">2019-10-17T07:04:00Z</dcterms:created>
  <dcterms:modified xsi:type="dcterms:W3CDTF">2020-02-04T10:13:00Z</dcterms:modified>
</cp:coreProperties>
</file>