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3730" w:rsidRDefault="00BC2FD7" w:rsidP="00E1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53" w:rsidRPr="00E13730" w:rsidRDefault="00933C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3730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ПОСТАНОВЛЕНИЕ </w:t>
      </w:r>
    </w:p>
    <w:p w:rsidR="00E13730" w:rsidRPr="00E13730" w:rsidRDefault="00933C53">
      <w:pPr>
        <w:pBdr>
          <w:bottom w:val="single" w:sz="8" w:space="2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3730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АДМИНИСТРАЦИИ СЕРАФИМОВИЧСКОГО </w:t>
      </w:r>
    </w:p>
    <w:p w:rsidR="00E13730" w:rsidRPr="00E13730" w:rsidRDefault="00933C53">
      <w:pPr>
        <w:pBdr>
          <w:bottom w:val="single" w:sz="8" w:space="2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3730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МУНИЦИПАЛЬНОГО РАЙОНА  </w:t>
      </w:r>
    </w:p>
    <w:p w:rsidR="00933C53" w:rsidRPr="00E13730" w:rsidRDefault="00933C53">
      <w:pPr>
        <w:pBdr>
          <w:bottom w:val="single" w:sz="8" w:space="2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3730">
        <w:rPr>
          <w:rFonts w:ascii="Times New Roman" w:eastAsia="Times New Roman" w:hAnsi="Times New Roman" w:cs="Times New Roman"/>
          <w:sz w:val="24"/>
          <w:szCs w:val="24"/>
          <w:lang/>
        </w:rPr>
        <w:t>ВОЛГОГРАДСКОЙ ОБЛАСТИ</w:t>
      </w:r>
    </w:p>
    <w:p w:rsidR="00933C53" w:rsidRPr="00116ABE" w:rsidRDefault="00710F62">
      <w:pPr>
        <w:widowControl w:val="0"/>
        <w:spacing w:after="0" w:line="100" w:lineRule="atLeast"/>
        <w:ind w:hanging="432"/>
        <w:rPr>
          <w:rFonts w:ascii="Times New Roman" w:eastAsia="Times New Roman" w:hAnsi="Times New Roman" w:cs="Times New Roman"/>
          <w:bCs/>
          <w:sz w:val="28"/>
          <w:szCs w:val="34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/>
        </w:rPr>
        <w:t xml:space="preserve">       </w:t>
      </w:r>
      <w:r w:rsidR="000D1D85">
        <w:rPr>
          <w:rFonts w:ascii="Times New Roman" w:eastAsia="Times New Roman" w:hAnsi="Times New Roman" w:cs="Times New Roman"/>
          <w:bCs/>
          <w:sz w:val="28"/>
          <w:szCs w:val="34"/>
          <w:lang/>
        </w:rPr>
        <w:t>От 28.07.2020г.</w:t>
      </w:r>
      <w:r w:rsidR="00E16335">
        <w:rPr>
          <w:rFonts w:ascii="Times New Roman" w:eastAsia="Times New Roman" w:hAnsi="Times New Roman" w:cs="Times New Roman"/>
          <w:bCs/>
          <w:sz w:val="28"/>
          <w:szCs w:val="34"/>
          <w:lang/>
        </w:rPr>
        <w:t xml:space="preserve"> </w:t>
      </w:r>
      <w:r w:rsidR="00933C53" w:rsidRPr="00116ABE">
        <w:rPr>
          <w:rFonts w:ascii="Times New Roman" w:eastAsia="Times New Roman" w:hAnsi="Times New Roman" w:cs="Times New Roman"/>
          <w:bCs/>
          <w:sz w:val="28"/>
          <w:szCs w:val="34"/>
          <w:lang/>
        </w:rPr>
        <w:t>№</w:t>
      </w:r>
      <w:r w:rsidR="000D1D85">
        <w:rPr>
          <w:rFonts w:ascii="Times New Roman" w:eastAsia="Times New Roman" w:hAnsi="Times New Roman" w:cs="Times New Roman"/>
          <w:bCs/>
          <w:sz w:val="28"/>
          <w:szCs w:val="34"/>
          <w:lang/>
        </w:rPr>
        <w:t xml:space="preserve"> 281</w:t>
      </w:r>
    </w:p>
    <w:p w:rsidR="000C3839" w:rsidRDefault="00933C53" w:rsidP="000C3839">
      <w:pPr>
        <w:widowControl w:val="0"/>
        <w:spacing w:after="0" w:line="100" w:lineRule="atLeast"/>
        <w:ind w:hanging="432"/>
        <w:jc w:val="center"/>
        <w:rPr>
          <w:rFonts w:ascii="Times New Roman" w:hAnsi="Times New Roman" w:cs="Times New Roman"/>
          <w:bCs/>
          <w:iCs/>
          <w:sz w:val="28"/>
          <w:szCs w:val="28"/>
          <w:lang/>
        </w:rPr>
      </w:pPr>
      <w:r w:rsidRPr="00116ABE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О</w:t>
      </w:r>
      <w:r w:rsidR="00E1633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внесении изменений в постановление администрации Серафимовичского муниципального района</w:t>
      </w:r>
      <w:r w:rsidR="00C7718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Волгоградской области </w:t>
      </w:r>
      <w:r w:rsidR="00E1633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от 30.</w:t>
      </w:r>
      <w:r w:rsidR="000C383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12</w:t>
      </w:r>
      <w:r w:rsidR="00E1633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.201</w:t>
      </w:r>
      <w:r w:rsidR="000C383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5</w:t>
      </w:r>
      <w:r w:rsidR="00E1633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г. №</w:t>
      </w:r>
      <w:r w:rsidR="000C383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635</w:t>
      </w:r>
      <w:r w:rsidR="00E16335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«О</w:t>
      </w:r>
      <w:r w:rsidRPr="00116ABE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б утверждении</w:t>
      </w:r>
      <w:r w:rsidRPr="00116AB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AD63A1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требований к </w:t>
      </w:r>
      <w:r w:rsidR="000C3839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порядку разработки и принятия правовых актов о нормировании в сфере закупок для обеспечения нужд 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Серафимовичского</w:t>
      </w:r>
      <w:r w:rsidRPr="00116ABE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муниципального района</w:t>
      </w:r>
      <w:r w:rsidR="00AD63A1">
        <w:rPr>
          <w:rFonts w:ascii="Times New Roman" w:eastAsia="Times New Roman" w:hAnsi="Times New Roman" w:cs="Times New Roman"/>
          <w:bCs/>
          <w:sz w:val="28"/>
          <w:szCs w:val="28"/>
          <w:lang/>
        </w:rPr>
        <w:t>,</w:t>
      </w:r>
      <w:r w:rsidRPr="00116AB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0C3839">
        <w:rPr>
          <w:rFonts w:ascii="Times New Roman" w:hAnsi="Times New Roman" w:cs="Times New Roman"/>
          <w:bCs/>
          <w:iCs/>
          <w:sz w:val="28"/>
          <w:szCs w:val="28"/>
          <w:lang/>
        </w:rPr>
        <w:t>содержанию указанных актов и обеспечению их исполнения»</w:t>
      </w:r>
    </w:p>
    <w:p w:rsidR="000C3839" w:rsidRDefault="000C3839" w:rsidP="000C3839">
      <w:pPr>
        <w:widowControl w:val="0"/>
        <w:spacing w:after="0" w:line="100" w:lineRule="atLeast"/>
        <w:ind w:hanging="432"/>
        <w:jc w:val="center"/>
        <w:rPr>
          <w:rFonts w:ascii="Times New Roman" w:hAnsi="Times New Roman" w:cs="Times New Roman"/>
          <w:bCs/>
          <w:iCs/>
          <w:sz w:val="28"/>
          <w:szCs w:val="28"/>
          <w:lang/>
        </w:rPr>
      </w:pPr>
    </w:p>
    <w:p w:rsidR="001556FB" w:rsidRDefault="000C3839" w:rsidP="005B4302">
      <w:pPr>
        <w:widowControl w:val="0"/>
        <w:spacing w:after="0" w:line="100" w:lineRule="atLeast"/>
        <w:ind w:hanging="432"/>
        <w:jc w:val="both"/>
        <w:rPr>
          <w:rFonts w:ascii="Times New Roman" w:hAnsi="Times New Roman" w:cs="Times New Roman"/>
          <w:sz w:val="28"/>
          <w:szCs w:val="28"/>
        </w:rPr>
      </w:pPr>
      <w:r w:rsidRPr="00D5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3C53" w:rsidRPr="00D52C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933C53" w:rsidRPr="00D52CC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частью 5 статьи</w:t>
        </w:r>
        <w:r w:rsidR="00933C53" w:rsidRPr="00D52CC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19</w:t>
        </w:r>
      </w:hyperlink>
      <w:r w:rsidR="00933C53" w:rsidRPr="00D52CC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5B4302">
        <w:rPr>
          <w:rFonts w:ascii="Times New Roman" w:hAnsi="Times New Roman" w:cs="Times New Roman"/>
          <w:sz w:val="28"/>
          <w:szCs w:val="28"/>
        </w:rPr>
        <w:t xml:space="preserve"> и </w:t>
      </w:r>
      <w:r w:rsidR="00933C53" w:rsidRPr="00D52CC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 от 13.08.2018г. №364-п</w:t>
      </w:r>
      <w:r w:rsidR="005B430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5B4302" w:rsidRPr="00D52C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302">
        <w:rPr>
          <w:rFonts w:ascii="Times New Roman" w:hAnsi="Times New Roman" w:cs="Times New Roman"/>
          <w:sz w:val="28"/>
          <w:szCs w:val="28"/>
        </w:rPr>
        <w:t>Волгоградской области от 30.12.2015г. №824-п «Об утверждении</w:t>
      </w:r>
      <w:r w:rsidR="005B4302" w:rsidRPr="005B430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="005B4302">
        <w:rPr>
          <w:rFonts w:ascii="Times New Roman" w:eastAsia="Times New Roman" w:hAnsi="Times New Roman" w:cs="Times New Roman"/>
          <w:bCs/>
          <w:sz w:val="28"/>
          <w:szCs w:val="28"/>
          <w:lang/>
        </w:rPr>
        <w:t>требований к порядку разработки и принятия правовых актов о нормировании в сфере закупок для обеспечения нужд Волгоградской области,</w:t>
      </w:r>
      <w:r w:rsidR="005B4302" w:rsidRPr="00116AB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5B4302">
        <w:rPr>
          <w:rFonts w:ascii="Times New Roman" w:hAnsi="Times New Roman" w:cs="Times New Roman"/>
          <w:bCs/>
          <w:iCs/>
          <w:sz w:val="28"/>
          <w:szCs w:val="28"/>
          <w:lang/>
        </w:rPr>
        <w:t>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2F2D" w:rsidRPr="00D52CCE" w:rsidRDefault="00F92F2D" w:rsidP="005B4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C53" w:rsidRDefault="00E1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CCE">
        <w:rPr>
          <w:rFonts w:ascii="Times New Roman" w:hAnsi="Times New Roman" w:cs="Times New Roman"/>
          <w:sz w:val="28"/>
          <w:szCs w:val="28"/>
        </w:rPr>
        <w:t>ПОСТАНОВЛЯЮ:</w:t>
      </w:r>
      <w:r w:rsidR="00F92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F2D" w:rsidRDefault="00F9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3A1" w:rsidRDefault="00AD63A1" w:rsidP="00AD63A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C77187" w:rsidRPr="00D52C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1A49" w:rsidRPr="00D52CC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77187" w:rsidRPr="00D52CC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в </w:t>
      </w:r>
      <w:r w:rsidR="000C383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постановление администрации Серафимовичского муниципального района Волгоградской области от 30.12.2015г. №635 «О</w:t>
      </w:r>
      <w:r w:rsidR="000C3839" w:rsidRPr="00116ABE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б утверждении</w:t>
      </w:r>
      <w:r w:rsidR="000C3839" w:rsidRPr="00116AB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0C3839">
        <w:rPr>
          <w:rFonts w:ascii="Times New Roman" w:eastAsia="Times New Roman" w:hAnsi="Times New Roman" w:cs="Times New Roman"/>
          <w:bCs/>
          <w:sz w:val="28"/>
          <w:szCs w:val="28"/>
          <w:lang/>
        </w:rPr>
        <w:t>требований к порядку разработки и принятия правовых актов о нормировании в сфере закупок для обеспечения нужд Серафимовичского</w:t>
      </w:r>
      <w:r w:rsidR="000C3839" w:rsidRPr="00116ABE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муниципального района</w:t>
      </w:r>
      <w:r w:rsidR="000C3839">
        <w:rPr>
          <w:rFonts w:ascii="Times New Roman" w:eastAsia="Times New Roman" w:hAnsi="Times New Roman" w:cs="Times New Roman"/>
          <w:bCs/>
          <w:sz w:val="28"/>
          <w:szCs w:val="28"/>
          <w:lang/>
        </w:rPr>
        <w:t>,</w:t>
      </w:r>
      <w:r w:rsidR="000C3839" w:rsidRPr="00116AB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0C3839">
        <w:rPr>
          <w:rFonts w:ascii="Times New Roman" w:hAnsi="Times New Roman" w:cs="Times New Roman"/>
          <w:bCs/>
          <w:iCs/>
          <w:sz w:val="28"/>
          <w:szCs w:val="28"/>
          <w:lang/>
        </w:rPr>
        <w:t>содержанию указанных актов и обеспечению их исполнения»:</w:t>
      </w:r>
    </w:p>
    <w:p w:rsidR="00B53949" w:rsidRPr="00D52CCE" w:rsidRDefault="00D70341" w:rsidP="00B5394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 пункте 5 слова «7 календарных дней» заменить словами «5 рабочих</w:t>
      </w:r>
      <w:r w:rsidR="0075584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949">
        <w:rPr>
          <w:rFonts w:ascii="Times New Roman" w:hAnsi="Times New Roman" w:cs="Times New Roman"/>
          <w:sz w:val="28"/>
          <w:szCs w:val="28"/>
        </w:rPr>
        <w:t>;</w:t>
      </w:r>
    </w:p>
    <w:p w:rsidR="006720CC" w:rsidRDefault="00D70341" w:rsidP="00D70341">
      <w:pPr>
        <w:widowControl w:val="0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пункте 6 слова «в соответствии с законодательством Российской Федерации о порядке рассмотрения обращения граждан» исключить;</w:t>
      </w:r>
    </w:p>
    <w:p w:rsidR="00D70341" w:rsidRDefault="00D70341" w:rsidP="00D70341">
      <w:pPr>
        <w:widowControl w:val="0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пункты 8,9,10 исключить.</w:t>
      </w:r>
    </w:p>
    <w:p w:rsidR="00933C53" w:rsidRPr="00D52CCE" w:rsidRDefault="00933C53" w:rsidP="0042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CCE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первого заместителя главы Серафимовичского муниципального района Н.К. Анисимову</w:t>
      </w:r>
    </w:p>
    <w:p w:rsidR="00933C53" w:rsidRPr="00D52CCE" w:rsidRDefault="00933C53">
      <w:pPr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C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 и подлежит размещению на сайте администрации Серафимовичского муниципального района и в единой информационной системе в сфере закупок Российской Федерации  в телекоммуникационной сети  «Интернет».</w:t>
      </w:r>
    </w:p>
    <w:p w:rsidR="00B03251" w:rsidRDefault="00B03251" w:rsidP="00B0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53" w:rsidRPr="00D52CCE" w:rsidRDefault="005B4302" w:rsidP="00B0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33C53" w:rsidRPr="00D52C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3C53" w:rsidRPr="00D52CCE">
        <w:rPr>
          <w:rFonts w:ascii="Times New Roman" w:hAnsi="Times New Roman" w:cs="Times New Roman"/>
          <w:sz w:val="28"/>
          <w:szCs w:val="28"/>
        </w:rPr>
        <w:t xml:space="preserve"> Серафимовичского</w:t>
      </w:r>
    </w:p>
    <w:p w:rsidR="00933C53" w:rsidRDefault="00933C53" w:rsidP="00B2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Pr="00D52CCE">
        <w:rPr>
          <w:rFonts w:ascii="Times New Roman" w:hAnsi="Times New Roman" w:cs="Times New Roman"/>
          <w:sz w:val="28"/>
          <w:szCs w:val="28"/>
        </w:rPr>
        <w:tab/>
      </w:r>
      <w:r w:rsidR="005B4302">
        <w:rPr>
          <w:rFonts w:ascii="Times New Roman" w:hAnsi="Times New Roman" w:cs="Times New Roman"/>
          <w:sz w:val="28"/>
          <w:szCs w:val="28"/>
        </w:rPr>
        <w:t>Н.К. Анисимова</w:t>
      </w:r>
    </w:p>
    <w:sectPr w:rsidR="00933C53" w:rsidSect="00755847">
      <w:pgSz w:w="11906" w:h="16838"/>
      <w:pgMar w:top="567" w:right="707" w:bottom="426" w:left="1134" w:header="284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DF" w:rsidRDefault="002A29DF">
      <w:pPr>
        <w:spacing w:after="0" w:line="240" w:lineRule="auto"/>
      </w:pPr>
      <w:r>
        <w:separator/>
      </w:r>
    </w:p>
  </w:endnote>
  <w:endnote w:type="continuationSeparator" w:id="0">
    <w:p w:rsidR="002A29DF" w:rsidRDefault="002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DF" w:rsidRDefault="002A29DF">
      <w:pPr>
        <w:spacing w:after="0" w:line="240" w:lineRule="auto"/>
      </w:pPr>
      <w:r>
        <w:separator/>
      </w:r>
    </w:p>
  </w:footnote>
  <w:footnote w:type="continuationSeparator" w:id="0">
    <w:p w:rsidR="002A29DF" w:rsidRDefault="002A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04pt;height:762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62" w:hanging="720"/>
      </w:pPr>
      <w:rPr>
        <w:rFonts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06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5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05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94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96" w:hanging="2160"/>
      </w:pPr>
      <w:rPr>
        <w:rFonts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33" w:hanging="450"/>
      </w:pPr>
      <w:rPr>
        <w:rFonts w:cs="Times New Roman"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  <w:rPr>
        <w:rFonts w:cs="Times New Roman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rFonts w:eastAsia="Calibri" w:cs="Times New Roman"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48" w:hanging="405"/>
      </w:pPr>
      <w:rPr>
        <w:rFonts w:cs="Times New Roman" w:hint="default"/>
        <w:sz w:val="24"/>
        <w:szCs w:val="24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200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49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92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95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38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41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584" w:hanging="1440"/>
      </w:pPr>
      <w:rPr>
        <w:rFonts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hint="default"/>
        <w:b w:val="0"/>
        <w:position w:val="0"/>
        <w:sz w:val="24"/>
        <w:szCs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88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  <w:rPr>
        <w:rFonts w:cs="Times New Roman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68" w:hanging="405"/>
      </w:pPr>
      <w:rPr>
        <w:rFonts w:ascii="Symbol" w:hAnsi="Symbol" w:cs="Symbol" w:hint="default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89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92" w:hanging="72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55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58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1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24" w:hanging="144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8" w:hanging="60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cs="Times New Roman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5" w:hanging="495"/>
      </w:pPr>
      <w:rPr>
        <w:rFonts w:cs="Times New Roman"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9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23844C3"/>
    <w:multiLevelType w:val="hybridMultilevel"/>
    <w:tmpl w:val="E900675A"/>
    <w:lvl w:ilvl="0" w:tplc="FB9C4EC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12596"/>
    <w:multiLevelType w:val="hybridMultilevel"/>
    <w:tmpl w:val="8DA80716"/>
    <w:lvl w:ilvl="0" w:tplc="4F26E44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15E2C"/>
    <w:multiLevelType w:val="hybridMultilevel"/>
    <w:tmpl w:val="F8F43E6C"/>
    <w:lvl w:ilvl="0" w:tplc="87A0641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5501F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rFonts w:eastAsia="Calibri" w:cs="Times New Roman"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0">
    <w:nsid w:val="66DE24BB"/>
    <w:multiLevelType w:val="hybridMultilevel"/>
    <w:tmpl w:val="CD026B5A"/>
    <w:lvl w:ilvl="0" w:tplc="722A194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925AB4"/>
    <w:multiLevelType w:val="hybridMultilevel"/>
    <w:tmpl w:val="F7122EEC"/>
    <w:lvl w:ilvl="0" w:tplc="2256A5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25"/>
    <w:rsid w:val="0002380F"/>
    <w:rsid w:val="00025CA3"/>
    <w:rsid w:val="00060146"/>
    <w:rsid w:val="00061A46"/>
    <w:rsid w:val="00066AB1"/>
    <w:rsid w:val="00072451"/>
    <w:rsid w:val="00072981"/>
    <w:rsid w:val="00084408"/>
    <w:rsid w:val="000A3918"/>
    <w:rsid w:val="000B101C"/>
    <w:rsid w:val="000C3839"/>
    <w:rsid w:val="000C7B89"/>
    <w:rsid w:val="000D1D85"/>
    <w:rsid w:val="00116ABE"/>
    <w:rsid w:val="001216AB"/>
    <w:rsid w:val="00136159"/>
    <w:rsid w:val="0015159F"/>
    <w:rsid w:val="001556FB"/>
    <w:rsid w:val="00187C6F"/>
    <w:rsid w:val="001B2A3C"/>
    <w:rsid w:val="001C5362"/>
    <w:rsid w:val="001E5017"/>
    <w:rsid w:val="001E74C9"/>
    <w:rsid w:val="00215DC9"/>
    <w:rsid w:val="00222388"/>
    <w:rsid w:val="00252054"/>
    <w:rsid w:val="002A29DF"/>
    <w:rsid w:val="00301534"/>
    <w:rsid w:val="00301A49"/>
    <w:rsid w:val="00310DBD"/>
    <w:rsid w:val="003122EE"/>
    <w:rsid w:val="00314A46"/>
    <w:rsid w:val="00316F1B"/>
    <w:rsid w:val="00321C06"/>
    <w:rsid w:val="00323C38"/>
    <w:rsid w:val="003328EF"/>
    <w:rsid w:val="00352B79"/>
    <w:rsid w:val="00354158"/>
    <w:rsid w:val="00366316"/>
    <w:rsid w:val="00373540"/>
    <w:rsid w:val="003947D1"/>
    <w:rsid w:val="003B1567"/>
    <w:rsid w:val="003B16CD"/>
    <w:rsid w:val="003F4291"/>
    <w:rsid w:val="0040294D"/>
    <w:rsid w:val="00420F3F"/>
    <w:rsid w:val="00425287"/>
    <w:rsid w:val="004320E5"/>
    <w:rsid w:val="0043212A"/>
    <w:rsid w:val="004B3F5A"/>
    <w:rsid w:val="004C3591"/>
    <w:rsid w:val="004E7B47"/>
    <w:rsid w:val="004F7B9E"/>
    <w:rsid w:val="00516725"/>
    <w:rsid w:val="00594986"/>
    <w:rsid w:val="005B4302"/>
    <w:rsid w:val="005E1328"/>
    <w:rsid w:val="005E5DBA"/>
    <w:rsid w:val="00605582"/>
    <w:rsid w:val="00644BD8"/>
    <w:rsid w:val="00662DFA"/>
    <w:rsid w:val="006720CC"/>
    <w:rsid w:val="0070719F"/>
    <w:rsid w:val="00710F62"/>
    <w:rsid w:val="00755847"/>
    <w:rsid w:val="007A174D"/>
    <w:rsid w:val="007A46E9"/>
    <w:rsid w:val="00804DED"/>
    <w:rsid w:val="0084235F"/>
    <w:rsid w:val="008451DD"/>
    <w:rsid w:val="008A26CE"/>
    <w:rsid w:val="008C3280"/>
    <w:rsid w:val="008C63C5"/>
    <w:rsid w:val="008D5AC4"/>
    <w:rsid w:val="00901D5C"/>
    <w:rsid w:val="009207DA"/>
    <w:rsid w:val="00933C53"/>
    <w:rsid w:val="00940746"/>
    <w:rsid w:val="00960624"/>
    <w:rsid w:val="00963336"/>
    <w:rsid w:val="0098190E"/>
    <w:rsid w:val="009F0A37"/>
    <w:rsid w:val="00A1527D"/>
    <w:rsid w:val="00A522D5"/>
    <w:rsid w:val="00A61D8D"/>
    <w:rsid w:val="00A90045"/>
    <w:rsid w:val="00AC1376"/>
    <w:rsid w:val="00AD63A1"/>
    <w:rsid w:val="00AD7D3E"/>
    <w:rsid w:val="00AE7C7B"/>
    <w:rsid w:val="00B03251"/>
    <w:rsid w:val="00B23A3A"/>
    <w:rsid w:val="00B37595"/>
    <w:rsid w:val="00B40D79"/>
    <w:rsid w:val="00B53949"/>
    <w:rsid w:val="00B76E3B"/>
    <w:rsid w:val="00BC2FD7"/>
    <w:rsid w:val="00BC76B7"/>
    <w:rsid w:val="00C001DD"/>
    <w:rsid w:val="00C03F25"/>
    <w:rsid w:val="00C158CF"/>
    <w:rsid w:val="00C33FC2"/>
    <w:rsid w:val="00C46CC5"/>
    <w:rsid w:val="00C6438E"/>
    <w:rsid w:val="00C77187"/>
    <w:rsid w:val="00C87725"/>
    <w:rsid w:val="00CD1820"/>
    <w:rsid w:val="00CE5FF7"/>
    <w:rsid w:val="00D13090"/>
    <w:rsid w:val="00D3669B"/>
    <w:rsid w:val="00D40184"/>
    <w:rsid w:val="00D52CCE"/>
    <w:rsid w:val="00D70341"/>
    <w:rsid w:val="00DE3348"/>
    <w:rsid w:val="00DF5D75"/>
    <w:rsid w:val="00E13730"/>
    <w:rsid w:val="00E16335"/>
    <w:rsid w:val="00E549A2"/>
    <w:rsid w:val="00E56E61"/>
    <w:rsid w:val="00E700B0"/>
    <w:rsid w:val="00E73BAE"/>
    <w:rsid w:val="00E83E43"/>
    <w:rsid w:val="00E90C8A"/>
    <w:rsid w:val="00ED040D"/>
    <w:rsid w:val="00ED04AA"/>
    <w:rsid w:val="00EE6BA6"/>
    <w:rsid w:val="00EF2B20"/>
    <w:rsid w:val="00F17978"/>
    <w:rsid w:val="00F74525"/>
    <w:rsid w:val="00F92F2D"/>
    <w:rsid w:val="00FE42C3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0" w:right="-483" w:firstLine="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ind w:left="0" w:right="-483"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sz w:val="24"/>
      <w:szCs w:val="24"/>
    </w:rPr>
  </w:style>
  <w:style w:type="character" w:customStyle="1" w:styleId="WW8Num3z0">
    <w:name w:val="WW8Num3z0"/>
    <w:rPr>
      <w:rFonts w:cs="Times New Roman" w:hint="default"/>
      <w:sz w:val="24"/>
      <w:szCs w:val="24"/>
    </w:rPr>
  </w:style>
  <w:style w:type="character" w:customStyle="1" w:styleId="WW8Num4z0">
    <w:name w:val="WW8Num4z0"/>
    <w:rPr>
      <w:rFonts w:eastAsia="Calibri" w:cs="Times New Roman" w:hint="default"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  <w:sz w:val="24"/>
      <w:szCs w:val="24"/>
    </w:rPr>
  </w:style>
  <w:style w:type="character" w:customStyle="1" w:styleId="WW8Num6z0">
    <w:name w:val="WW8Num6z0"/>
    <w:rPr>
      <w:rFonts w:eastAsia="Calibri" w:hint="default"/>
      <w:b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Times New Roman" w:hint="default"/>
      <w:sz w:val="24"/>
      <w:szCs w:val="24"/>
    </w:rPr>
  </w:style>
  <w:style w:type="character" w:customStyle="1" w:styleId="WW8Num10z0">
    <w:name w:val="WW8Num10z0"/>
    <w:rPr>
      <w:rFonts w:eastAsia="Calibri" w:cs="Times New Roman" w:hint="default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cs="Times New Roman" w:hint="default"/>
      <w:sz w:val="24"/>
      <w:szCs w:val="24"/>
    </w:rPr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  <w:rPr>
      <w:rFonts w:cs="Times New Roman" w:hint="default"/>
      <w:sz w:val="24"/>
      <w:szCs w:val="24"/>
    </w:rPr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Основной шрифт абзаца2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1">
    <w:name w:val="WW8Num7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sz w:val="24"/>
      <w:szCs w:val="24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Calibri" w:hAnsi="Times New Roman" w:cs="Times New Roman"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hint="default"/>
      <w:color w:val="000000"/>
      <w:sz w:val="28"/>
    </w:rPr>
  </w:style>
  <w:style w:type="character" w:customStyle="1" w:styleId="WW8Num33z1">
    <w:name w:val="WW8Num33z1"/>
    <w:rPr>
      <w:rFonts w:hint="default"/>
      <w:sz w:val="24"/>
      <w:szCs w:val="24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примечания Знак"/>
    <w:rPr>
      <w:rFonts w:eastAsia="Times New Roman" w:cs="Times New Roma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styleId="a8">
    <w:name w:val="Placeholder Text"/>
    <w:rPr>
      <w:color w:val="808080"/>
    </w:rPr>
  </w:style>
  <w:style w:type="character" w:customStyle="1" w:styleId="CharStyle3">
    <w:name w:val="Char Style 3"/>
    <w:rPr>
      <w:sz w:val="26"/>
      <w:shd w:val="clear" w:color="auto" w:fill="FFFFFF"/>
    </w:rPr>
  </w:style>
  <w:style w:type="character" w:customStyle="1" w:styleId="CharStyle5">
    <w:name w:val="Char Style 5"/>
    <w:rPr>
      <w:b/>
      <w:sz w:val="26"/>
      <w:shd w:val="clear" w:color="auto" w:fill="FFFFFF"/>
    </w:rPr>
  </w:style>
  <w:style w:type="character" w:customStyle="1" w:styleId="CharStyle6">
    <w:name w:val="Char Style 6"/>
    <w:rPr>
      <w:b/>
      <w:i/>
      <w:sz w:val="26"/>
      <w:u w:val="none"/>
    </w:rPr>
  </w:style>
  <w:style w:type="character" w:customStyle="1" w:styleId="a9">
    <w:name w:val="Текст сноски Знак"/>
    <w:rPr>
      <w:rFonts w:eastAsia="Times New Roman" w:cs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ма примечания Знак"/>
    <w:rPr>
      <w:rFonts w:eastAsia="Times New Roman" w:cs="Times New Roman"/>
      <w:b/>
      <w:bCs/>
    </w:rPr>
  </w:style>
  <w:style w:type="character" w:customStyle="1" w:styleId="CharStyle21">
    <w:name w:val="Char Style 21"/>
    <w:rPr>
      <w:i/>
      <w:iCs/>
      <w:sz w:val="26"/>
      <w:szCs w:val="26"/>
      <w:shd w:val="clear" w:color="auto" w:fill="FFFFFF"/>
    </w:rPr>
  </w:style>
  <w:style w:type="character" w:customStyle="1" w:styleId="CharStyle3Exact">
    <w:name w:val="Char Style 3 Exact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rPr>
      <w:sz w:val="26"/>
      <w:szCs w:val="26"/>
      <w:shd w:val="clear" w:color="auto" w:fill="FFFFFF"/>
    </w:rPr>
  </w:style>
  <w:style w:type="character" w:customStyle="1" w:styleId="CharStyle7Exact">
    <w:name w:val="Char Style 7 Exact"/>
    <w:rPr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CharStyle10">
    <w:name w:val="Char Style 10"/>
    <w:rPr>
      <w:spacing w:val="10"/>
      <w:sz w:val="26"/>
      <w:szCs w:val="26"/>
      <w:shd w:val="clear" w:color="auto" w:fill="FFFFFF"/>
    </w:rPr>
  </w:style>
  <w:style w:type="character" w:customStyle="1" w:styleId="CharStyle13">
    <w:name w:val="Char Style 13"/>
    <w:rPr>
      <w:b/>
      <w:bCs/>
      <w:sz w:val="26"/>
      <w:szCs w:val="26"/>
      <w:shd w:val="clear" w:color="auto" w:fill="FFFFFF"/>
    </w:rPr>
  </w:style>
  <w:style w:type="character" w:customStyle="1" w:styleId="CharStyle16">
    <w:name w:val="Char Style 16"/>
    <w:rPr>
      <w:b/>
      <w:bCs/>
      <w:shd w:val="clear" w:color="auto" w:fill="FFFFFF"/>
    </w:rPr>
  </w:style>
  <w:style w:type="character" w:customStyle="1" w:styleId="CharStyle18">
    <w:name w:val="Char Style 18"/>
    <w:rPr>
      <w:spacing w:val="10"/>
      <w:sz w:val="17"/>
      <w:szCs w:val="17"/>
      <w:shd w:val="clear" w:color="auto" w:fill="FFFFFF"/>
      <w:lang w:val="en-US"/>
    </w:rPr>
  </w:style>
  <w:style w:type="character" w:customStyle="1" w:styleId="CharStyle25">
    <w:name w:val="Char Style 25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9">
    <w:name w:val="Char Style 29"/>
    <w:rPr>
      <w:sz w:val="16"/>
      <w:szCs w:val="16"/>
      <w:shd w:val="clear" w:color="auto" w:fill="FFFFFF"/>
    </w:rPr>
  </w:style>
  <w:style w:type="character" w:customStyle="1" w:styleId="CharStyle33">
    <w:name w:val="Char Style 33"/>
    <w:rPr>
      <w:sz w:val="19"/>
      <w:szCs w:val="19"/>
      <w:shd w:val="clear" w:color="auto" w:fill="FFFFFF"/>
      <w:lang w:val="en-US"/>
    </w:rPr>
  </w:style>
  <w:style w:type="character" w:customStyle="1" w:styleId="CharStyle37">
    <w:name w:val="Char Style 37"/>
    <w:rPr>
      <w:sz w:val="26"/>
      <w:szCs w:val="26"/>
      <w:shd w:val="clear" w:color="auto" w:fill="FFFFFF"/>
    </w:rPr>
  </w:style>
  <w:style w:type="character" w:customStyle="1" w:styleId="CharStyle43">
    <w:name w:val="Char Style 43"/>
    <w:rPr>
      <w:b/>
      <w:bCs/>
      <w:shd w:val="clear" w:color="auto" w:fill="FFFFFF"/>
    </w:rPr>
  </w:style>
  <w:style w:type="character" w:customStyle="1" w:styleId="CharStyle46">
    <w:name w:val="Char Style 46"/>
    <w:rPr>
      <w:sz w:val="26"/>
      <w:szCs w:val="26"/>
      <w:shd w:val="clear" w:color="auto" w:fill="FFFFFF"/>
    </w:rPr>
  </w:style>
  <w:style w:type="character" w:customStyle="1" w:styleId="CharStyle52">
    <w:name w:val="Char Style 52"/>
    <w:rPr>
      <w:sz w:val="26"/>
      <w:szCs w:val="26"/>
      <w:shd w:val="clear" w:color="auto" w:fill="FFFFFF"/>
    </w:rPr>
  </w:style>
  <w:style w:type="character" w:customStyle="1" w:styleId="CharStyle57">
    <w:name w:val="Char Style 57"/>
    <w:rPr>
      <w:b/>
      <w:bCs/>
      <w:shd w:val="clear" w:color="auto" w:fill="FFFFFF"/>
      <w:lang w:val="en-US"/>
    </w:rPr>
  </w:style>
  <w:style w:type="character" w:customStyle="1" w:styleId="CharStyle62">
    <w:name w:val="Char Style 62"/>
    <w:rPr>
      <w:b/>
      <w:bCs/>
      <w:sz w:val="16"/>
      <w:szCs w:val="16"/>
      <w:shd w:val="clear" w:color="auto" w:fill="FFFFFF"/>
    </w:rPr>
  </w:style>
  <w:style w:type="character" w:customStyle="1" w:styleId="CharStyle66">
    <w:name w:val="Char Style 66"/>
    <w:rPr>
      <w:shd w:val="clear" w:color="auto" w:fill="FFFFFF"/>
    </w:rPr>
  </w:style>
  <w:style w:type="character" w:customStyle="1" w:styleId="CharStyle68">
    <w:name w:val="Char Style 68"/>
    <w:rPr>
      <w:b/>
      <w:bCs/>
      <w:shd w:val="clear" w:color="auto" w:fill="FFFFFF"/>
    </w:rPr>
  </w:style>
  <w:style w:type="character" w:customStyle="1" w:styleId="CharStyle73">
    <w:name w:val="Char Style 73"/>
    <w:rPr>
      <w:b/>
      <w:bCs/>
      <w:sz w:val="23"/>
      <w:szCs w:val="23"/>
      <w:shd w:val="clear" w:color="auto" w:fill="FFFFFF"/>
      <w:lang w:val="en-US"/>
    </w:rPr>
  </w:style>
  <w:style w:type="character" w:customStyle="1" w:styleId="CharStyle77">
    <w:name w:val="Char Style 77"/>
    <w:rPr>
      <w:sz w:val="26"/>
      <w:szCs w:val="26"/>
      <w:shd w:val="clear" w:color="auto" w:fill="FFFFFF"/>
    </w:rPr>
  </w:style>
  <w:style w:type="character" w:customStyle="1" w:styleId="CharStyle80">
    <w:name w:val="Char Style 80"/>
    <w:rPr>
      <w:b/>
      <w:bCs/>
      <w:shd w:val="clear" w:color="auto" w:fill="FFFFFF"/>
    </w:rPr>
  </w:style>
  <w:style w:type="character" w:customStyle="1" w:styleId="CharStyle84">
    <w:name w:val="Char Style 84"/>
    <w:rPr>
      <w:sz w:val="17"/>
      <w:szCs w:val="17"/>
      <w:shd w:val="clear" w:color="auto" w:fill="FFFFFF"/>
    </w:rPr>
  </w:style>
  <w:style w:type="character" w:customStyle="1" w:styleId="CharStyle86">
    <w:name w:val="Char Style 86"/>
    <w:rPr>
      <w:b/>
      <w:bCs/>
      <w:sz w:val="17"/>
      <w:szCs w:val="17"/>
      <w:shd w:val="clear" w:color="auto" w:fill="FFFFFF"/>
    </w:rPr>
  </w:style>
  <w:style w:type="character" w:customStyle="1" w:styleId="CharStyle91">
    <w:name w:val="Char Style 91"/>
    <w:rPr>
      <w:b/>
      <w:bCs/>
      <w:sz w:val="11"/>
      <w:szCs w:val="11"/>
      <w:shd w:val="clear" w:color="auto" w:fill="FFFFFF"/>
    </w:rPr>
  </w:style>
  <w:style w:type="character" w:customStyle="1" w:styleId="CharStyle95">
    <w:name w:val="Char Style 95"/>
    <w:rPr>
      <w:b/>
      <w:bCs/>
      <w:sz w:val="9"/>
      <w:szCs w:val="9"/>
      <w:shd w:val="clear" w:color="auto" w:fill="FFFFFF"/>
    </w:rPr>
  </w:style>
  <w:style w:type="character" w:customStyle="1" w:styleId="CharStyle102">
    <w:name w:val="Char Style 102"/>
    <w:rPr>
      <w:shd w:val="clear" w:color="auto" w:fill="FFFFFF"/>
    </w:rPr>
  </w:style>
  <w:style w:type="character" w:customStyle="1" w:styleId="CharStyle112">
    <w:name w:val="Char Style 112"/>
    <w:rPr>
      <w:b/>
      <w:bCs/>
      <w:sz w:val="17"/>
      <w:szCs w:val="17"/>
      <w:shd w:val="clear" w:color="auto" w:fill="FFFFFF"/>
    </w:rPr>
  </w:style>
  <w:style w:type="character" w:customStyle="1" w:styleId="CharStyle114">
    <w:name w:val="Char Style 114"/>
    <w:rPr>
      <w:shd w:val="clear" w:color="auto" w:fill="FFFFFF"/>
    </w:rPr>
  </w:style>
  <w:style w:type="character" w:customStyle="1" w:styleId="CharStyle119">
    <w:name w:val="Char Style 119"/>
    <w:rPr>
      <w:b/>
      <w:bCs/>
      <w:sz w:val="16"/>
      <w:szCs w:val="16"/>
      <w:shd w:val="clear" w:color="auto" w:fill="FFFFFF"/>
    </w:rPr>
  </w:style>
  <w:style w:type="character" w:customStyle="1" w:styleId="CharStyle123">
    <w:name w:val="Char Style 123"/>
    <w:rPr>
      <w:spacing w:val="10"/>
      <w:sz w:val="21"/>
      <w:szCs w:val="21"/>
      <w:shd w:val="clear" w:color="auto" w:fill="FFFFFF"/>
    </w:rPr>
  </w:style>
  <w:style w:type="character" w:customStyle="1" w:styleId="CharStyle135">
    <w:name w:val="Char Style 135"/>
    <w:rPr>
      <w:b/>
      <w:bCs/>
      <w:sz w:val="26"/>
      <w:szCs w:val="26"/>
      <w:shd w:val="clear" w:color="auto" w:fill="FFFFFF"/>
    </w:rPr>
  </w:style>
  <w:style w:type="character" w:customStyle="1" w:styleId="CharStyle139">
    <w:name w:val="Char Style 139"/>
    <w:rPr>
      <w:sz w:val="26"/>
      <w:szCs w:val="26"/>
      <w:shd w:val="clear" w:color="auto" w:fill="FFFFFF"/>
    </w:rPr>
  </w:style>
  <w:style w:type="character" w:customStyle="1" w:styleId="CharStyle5Exact">
    <w:name w:val="Char Style 5 Exact"/>
    <w:rPr>
      <w:strike w:val="0"/>
      <w:dstrike w:val="0"/>
      <w:spacing w:val="7"/>
      <w:sz w:val="23"/>
      <w:szCs w:val="23"/>
      <w:u w:val="none"/>
    </w:rPr>
  </w:style>
  <w:style w:type="character" w:customStyle="1" w:styleId="CharStyle11">
    <w:name w:val="Char Style 1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rPr>
      <w:sz w:val="16"/>
      <w:szCs w:val="16"/>
      <w:shd w:val="clear" w:color="auto" w:fill="FFFFFF"/>
    </w:rPr>
  </w:style>
  <w:style w:type="character" w:customStyle="1" w:styleId="CharStyle26">
    <w:name w:val="Char Style 26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rPr>
      <w:sz w:val="19"/>
      <w:szCs w:val="19"/>
      <w:shd w:val="clear" w:color="auto" w:fill="FFFFFF"/>
    </w:rPr>
  </w:style>
  <w:style w:type="character" w:customStyle="1" w:styleId="CharStyle30">
    <w:name w:val="Char Style 30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/>
    </w:rPr>
  </w:style>
  <w:style w:type="character" w:customStyle="1" w:styleId="CharStyle31">
    <w:name w:val="Char Style 3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Pr>
      <w:sz w:val="26"/>
      <w:szCs w:val="26"/>
      <w:shd w:val="clear" w:color="auto" w:fill="FFFFFF"/>
    </w:rPr>
  </w:style>
  <w:style w:type="character" w:customStyle="1" w:styleId="CharStyle38">
    <w:name w:val="Char Style 38"/>
    <w:rPr>
      <w:sz w:val="16"/>
      <w:szCs w:val="16"/>
      <w:shd w:val="clear" w:color="auto" w:fill="FFFFFF"/>
    </w:rPr>
  </w:style>
  <w:style w:type="character" w:customStyle="1" w:styleId="CharStyle39">
    <w:name w:val="Char Style 39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Pr>
      <w:sz w:val="16"/>
      <w:szCs w:val="16"/>
      <w:shd w:val="clear" w:color="auto" w:fill="FFFFFF"/>
    </w:rPr>
  </w:style>
  <w:style w:type="character" w:customStyle="1" w:styleId="CharStyle41">
    <w:name w:val="Char Style 4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/>
    </w:rPr>
  </w:style>
  <w:style w:type="character" w:customStyle="1" w:styleId="CharStyle50">
    <w:name w:val="Char Style 50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/>
    </w:rPr>
  </w:style>
  <w:style w:type="character" w:customStyle="1" w:styleId="CharStyle53">
    <w:name w:val="Char Style 53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/>
    </w:rPr>
  </w:style>
  <w:style w:type="character" w:customStyle="1" w:styleId="CharStyle54">
    <w:name w:val="Char Style 54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Pr>
      <w:rFonts w:ascii="Times New Roman" w:hAnsi="Times New Roman" w:cs="Times New Roman" w:hint="default"/>
      <w:sz w:val="20"/>
      <w:szCs w:val="20"/>
      <w:shd w:val="clear" w:color="auto" w:fill="FFFFFF"/>
      <w:lang w:val="en-US"/>
    </w:rPr>
  </w:style>
  <w:style w:type="character" w:customStyle="1" w:styleId="CharStyle58">
    <w:name w:val="Char Style 58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rPr>
      <w:b/>
      <w:bCs/>
      <w:smallCaps/>
      <w:shd w:val="clear" w:color="auto" w:fill="FFFFFF"/>
    </w:rPr>
  </w:style>
  <w:style w:type="character" w:customStyle="1" w:styleId="CharStyle70">
    <w:name w:val="Char Style 70"/>
    <w:rPr>
      <w:b w:val="0"/>
      <w:bCs w:val="0"/>
      <w:shd w:val="clear" w:color="auto" w:fill="FFFFFF"/>
    </w:rPr>
  </w:style>
  <w:style w:type="character" w:customStyle="1" w:styleId="CharStyle71">
    <w:name w:val="Char Style 7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74">
    <w:name w:val="Char Style 74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Pr>
      <w:sz w:val="13"/>
      <w:szCs w:val="13"/>
      <w:shd w:val="clear" w:color="auto" w:fill="FFFFFF"/>
    </w:rPr>
  </w:style>
  <w:style w:type="character" w:customStyle="1" w:styleId="CharStyle78">
    <w:name w:val="Char Style 78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/>
    </w:rPr>
  </w:style>
  <w:style w:type="character" w:customStyle="1" w:styleId="CharStyle81">
    <w:name w:val="Char Style 8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Pr>
      <w:rFonts w:ascii="Times New Roman" w:hAnsi="Times New Roman" w:cs="Times New Roman" w:hint="default"/>
      <w:sz w:val="24"/>
      <w:szCs w:val="24"/>
      <w:shd w:val="clear" w:color="auto" w:fill="FFFFFF"/>
      <w:lang w:val="en-US"/>
    </w:rPr>
  </w:style>
  <w:style w:type="character" w:customStyle="1" w:styleId="CharStyle92">
    <w:name w:val="Char Style 92"/>
    <w:rPr>
      <w:sz w:val="14"/>
      <w:szCs w:val="14"/>
      <w:shd w:val="clear" w:color="auto" w:fill="FFFFFF"/>
    </w:rPr>
  </w:style>
  <w:style w:type="character" w:customStyle="1" w:styleId="CharStyle93">
    <w:name w:val="Char Style 93"/>
    <w:rPr>
      <w:b/>
      <w:bCs/>
      <w:smallCaps/>
      <w:shd w:val="clear" w:color="auto" w:fill="FFFFFF"/>
    </w:rPr>
  </w:style>
  <w:style w:type="character" w:customStyle="1" w:styleId="CharStyle96">
    <w:name w:val="Char Style 9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Pr>
      <w:rFonts w:ascii="Times New Roman" w:hAnsi="Times New Roman" w:cs="Times New Roman" w:hint="default"/>
      <w:sz w:val="17"/>
      <w:szCs w:val="17"/>
      <w:shd w:val="clear" w:color="auto" w:fill="FFFFFF"/>
      <w:lang w:val="en-US"/>
    </w:rPr>
  </w:style>
  <w:style w:type="character" w:customStyle="1" w:styleId="CharStyle98">
    <w:name w:val="Char Style 98"/>
    <w:rPr>
      <w:sz w:val="18"/>
      <w:szCs w:val="18"/>
      <w:shd w:val="clear" w:color="auto" w:fill="FFFFFF"/>
    </w:rPr>
  </w:style>
  <w:style w:type="character" w:customStyle="1" w:styleId="CharStyle99">
    <w:name w:val="Char Style 99"/>
    <w:rPr>
      <w:sz w:val="17"/>
      <w:szCs w:val="17"/>
      <w:shd w:val="clear" w:color="auto" w:fill="FFFFFF"/>
    </w:rPr>
  </w:style>
  <w:style w:type="character" w:customStyle="1" w:styleId="CharStyle100">
    <w:name w:val="Char Style 100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Pr>
      <w:sz w:val="17"/>
      <w:szCs w:val="17"/>
      <w:shd w:val="clear" w:color="auto" w:fill="FFFFFF"/>
    </w:rPr>
  </w:style>
  <w:style w:type="character" w:customStyle="1" w:styleId="CharStyle104">
    <w:name w:val="Char Style 104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/>
    </w:rPr>
  </w:style>
  <w:style w:type="character" w:customStyle="1" w:styleId="CharStyle105">
    <w:name w:val="Char Style 105"/>
    <w:rPr>
      <w:sz w:val="26"/>
      <w:szCs w:val="26"/>
      <w:shd w:val="clear" w:color="auto" w:fill="FFFFFF"/>
    </w:rPr>
  </w:style>
  <w:style w:type="character" w:customStyle="1" w:styleId="CharStyle106">
    <w:name w:val="Char Style 10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Pr>
      <w:sz w:val="26"/>
      <w:szCs w:val="26"/>
      <w:shd w:val="clear" w:color="auto" w:fill="FFFFFF"/>
    </w:rPr>
  </w:style>
  <w:style w:type="character" w:customStyle="1" w:styleId="CharStyle110">
    <w:name w:val="Char Style 110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/>
    </w:rPr>
  </w:style>
  <w:style w:type="character" w:customStyle="1" w:styleId="CharStyle116">
    <w:name w:val="Char Style 11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/>
    </w:rPr>
  </w:style>
  <w:style w:type="character" w:customStyle="1" w:styleId="CharStyle128">
    <w:name w:val="Char Style 128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Pr>
      <w:sz w:val="24"/>
      <w:szCs w:val="24"/>
      <w:shd w:val="clear" w:color="auto" w:fill="FFFFFF"/>
    </w:rPr>
  </w:style>
  <w:style w:type="character" w:customStyle="1" w:styleId="CharStyle130">
    <w:name w:val="Char Style 130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Pr>
      <w:b/>
      <w:bCs/>
      <w:u w:val="single"/>
      <w:shd w:val="clear" w:color="auto" w:fill="FFFFFF"/>
    </w:rPr>
  </w:style>
  <w:style w:type="character" w:customStyle="1" w:styleId="CharStyle136">
    <w:name w:val="Char Style 136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/>
    </w:rPr>
  </w:style>
  <w:style w:type="character" w:customStyle="1" w:styleId="CharStyle137">
    <w:name w:val="Char Style 137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/>
    </w:rPr>
  </w:style>
  <w:style w:type="character" w:customStyle="1" w:styleId="ac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имволы концевой сноски"/>
    <w:rPr>
      <w:rFonts w:cs="Times New Roman"/>
      <w:vertAlign w:val="superscript"/>
    </w:rPr>
  </w:style>
  <w:style w:type="character" w:customStyle="1" w:styleId="15">
    <w:name w:val="Текст примечания Знак1"/>
    <w:rPr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16">
    <w:name w:val="Текст сноски Знак1"/>
    <w:rPr>
      <w:sz w:val="20"/>
      <w:szCs w:val="20"/>
    </w:rPr>
  </w:style>
  <w:style w:type="character" w:customStyle="1" w:styleId="17">
    <w:name w:val="Тема примечания Знак1"/>
    <w:rPr>
      <w:b/>
      <w:bCs/>
      <w:sz w:val="20"/>
      <w:szCs w:val="20"/>
    </w:rPr>
  </w:style>
  <w:style w:type="character" w:customStyle="1" w:styleId="110">
    <w:name w:val="Заголовок 1 Знак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0">
    <w:name w:val="Основной текст Знак"/>
    <w:basedOn w:val="10"/>
  </w:style>
  <w:style w:type="character" w:customStyle="1" w:styleId="18">
    <w:name w:val="Основной текст Знак1"/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22">
    <w:name w:val="Верхний колонтитул Знак2"/>
    <w:rPr>
      <w:rFonts w:eastAsia="Times New Roman"/>
    </w:rPr>
  </w:style>
  <w:style w:type="character" w:customStyle="1" w:styleId="23">
    <w:name w:val="Нижний колонтитул Знак2"/>
    <w:rPr>
      <w:rFonts w:eastAsia="Times New Roman"/>
    </w:rPr>
  </w:style>
  <w:style w:type="character" w:customStyle="1" w:styleId="ecattext">
    <w:name w:val="ecattext"/>
    <w:basedOn w:val="10"/>
  </w:style>
  <w:style w:type="character" w:customStyle="1" w:styleId="24">
    <w:name w:val="Основной текст 2 Знак"/>
    <w:basedOn w:val="10"/>
  </w:style>
  <w:style w:type="character" w:customStyle="1" w:styleId="210">
    <w:name w:val="Основной текст 2 Знак1"/>
    <w:rPr>
      <w:rFonts w:ascii="Times New Roman" w:eastAsia="Calibri" w:hAnsi="Times New Roman" w:cs="Times New Roman"/>
      <w:color w:val="000000"/>
      <w:kern w:val="1"/>
      <w:sz w:val="28"/>
      <w:szCs w:val="28"/>
    </w:rPr>
  </w:style>
  <w:style w:type="character" w:styleId="af1">
    <w:name w:val="page number"/>
    <w:rPr>
      <w:rFonts w:eastAsia="Times New Roman"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ascii="Symbol" w:eastAsia="Times New Roman" w:hAnsi="Symbol" w:cs="Symbol"/>
    </w:rPr>
  </w:style>
  <w:style w:type="character" w:customStyle="1" w:styleId="RTFNum52">
    <w:name w:val="RTF_Num 5 2"/>
    <w:rPr>
      <w:rFonts w:ascii="Courier New" w:eastAsia="Times New Roman" w:hAnsi="Courier New" w:cs="Courier New"/>
    </w:rPr>
  </w:style>
  <w:style w:type="character" w:customStyle="1" w:styleId="RTFNum53">
    <w:name w:val="RTF_Num 5 3"/>
    <w:rPr>
      <w:rFonts w:ascii="Wingdings" w:eastAsia="Times New Roman" w:hAnsi="Wingdings" w:cs="Wingdings"/>
    </w:rPr>
  </w:style>
  <w:style w:type="character" w:customStyle="1" w:styleId="RTFNum54">
    <w:name w:val="RTF_Num 5 4"/>
    <w:rPr>
      <w:rFonts w:ascii="Symbol" w:eastAsia="Times New Roman" w:hAnsi="Symbol" w:cs="Symbol"/>
    </w:rPr>
  </w:style>
  <w:style w:type="character" w:customStyle="1" w:styleId="RTFNum55">
    <w:name w:val="RTF_Num 5 5"/>
    <w:rPr>
      <w:rFonts w:ascii="Courier New" w:eastAsia="Times New Roman" w:hAnsi="Courier New" w:cs="Courier New"/>
    </w:rPr>
  </w:style>
  <w:style w:type="character" w:customStyle="1" w:styleId="RTFNum56">
    <w:name w:val="RTF_Num 5 6"/>
    <w:rPr>
      <w:rFonts w:ascii="Wingdings" w:eastAsia="Times New Roman" w:hAnsi="Wingdings" w:cs="Wingdings"/>
    </w:rPr>
  </w:style>
  <w:style w:type="character" w:customStyle="1" w:styleId="RTFNum57">
    <w:name w:val="RTF_Num 5 7"/>
    <w:rPr>
      <w:rFonts w:ascii="Symbol" w:eastAsia="Times New Roman" w:hAnsi="Symbol" w:cs="Symbol"/>
    </w:rPr>
  </w:style>
  <w:style w:type="character" w:customStyle="1" w:styleId="RTFNum58">
    <w:name w:val="RTF_Num 5 8"/>
    <w:rPr>
      <w:rFonts w:ascii="Courier New" w:eastAsia="Times New Roman" w:hAnsi="Courier New" w:cs="Courier New"/>
    </w:rPr>
  </w:style>
  <w:style w:type="character" w:customStyle="1" w:styleId="RTFNum59">
    <w:name w:val="RTF_Num 5 9"/>
    <w:rPr>
      <w:rFonts w:ascii="Wingdings" w:eastAsia="Times New Roman" w:hAnsi="Wingdings" w:cs="Wingdings"/>
    </w:rPr>
  </w:style>
  <w:style w:type="character" w:customStyle="1" w:styleId="RTFNum61">
    <w:name w:val="RTF_Num 6 1"/>
    <w:rPr>
      <w:rFonts w:eastAsia="Times New Roman"/>
    </w:rPr>
  </w:style>
  <w:style w:type="character" w:customStyle="1" w:styleId="RTFNum62">
    <w:name w:val="RTF_Num 6 2"/>
    <w:rPr>
      <w:rFonts w:eastAsia="Times New Roman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72">
    <w:name w:val="RTF_Num 7 2"/>
    <w:rPr>
      <w:rFonts w:ascii="Courier New" w:eastAsia="Times New Roman" w:hAnsi="Courier New" w:cs="Courier New"/>
    </w:rPr>
  </w:style>
  <w:style w:type="character" w:customStyle="1" w:styleId="RTFNum73">
    <w:name w:val="RTF_Num 7 3"/>
    <w:rPr>
      <w:rFonts w:ascii="Wingdings" w:eastAsia="Times New Roman" w:hAnsi="Wingdings" w:cs="Wingdings"/>
    </w:rPr>
  </w:style>
  <w:style w:type="character" w:customStyle="1" w:styleId="RTFNum74">
    <w:name w:val="RTF_Num 7 4"/>
    <w:rPr>
      <w:rFonts w:ascii="Symbol" w:eastAsia="Times New Roman" w:hAnsi="Symbol" w:cs="Symbol"/>
    </w:rPr>
  </w:style>
  <w:style w:type="character" w:customStyle="1" w:styleId="RTFNum75">
    <w:name w:val="RTF_Num 7 5"/>
    <w:rPr>
      <w:rFonts w:ascii="Courier New" w:eastAsia="Times New Roman" w:hAnsi="Courier New" w:cs="Courier New"/>
    </w:rPr>
  </w:style>
  <w:style w:type="character" w:customStyle="1" w:styleId="RTFNum76">
    <w:name w:val="RTF_Num 7 6"/>
    <w:rPr>
      <w:rFonts w:ascii="Wingdings" w:eastAsia="Times New Roman" w:hAnsi="Wingdings" w:cs="Wingdings"/>
    </w:rPr>
  </w:style>
  <w:style w:type="character" w:customStyle="1" w:styleId="RTFNum77">
    <w:name w:val="RTF_Num 7 7"/>
    <w:rPr>
      <w:rFonts w:ascii="Symbol" w:eastAsia="Times New Roman" w:hAnsi="Symbol" w:cs="Symbol"/>
    </w:rPr>
  </w:style>
  <w:style w:type="character" w:customStyle="1" w:styleId="RTFNum78">
    <w:name w:val="RTF_Num 7 8"/>
    <w:rPr>
      <w:rFonts w:ascii="Courier New" w:eastAsia="Times New Roman" w:hAnsi="Courier New" w:cs="Courier New"/>
    </w:rPr>
  </w:style>
  <w:style w:type="character" w:customStyle="1" w:styleId="RTFNum79">
    <w:name w:val="RTF_Num 7 9"/>
    <w:rPr>
      <w:rFonts w:ascii="Wingdings" w:eastAsia="Times New Roman" w:hAnsi="Wingdings" w:cs="Wingdings"/>
    </w:rPr>
  </w:style>
  <w:style w:type="character" w:customStyle="1" w:styleId="RTFNum81">
    <w:name w:val="RTF_Num 8 1"/>
    <w:rPr>
      <w:rFonts w:ascii="Symbol" w:eastAsia="Times New Roman" w:hAnsi="Symbol" w:cs="Symbol"/>
    </w:rPr>
  </w:style>
  <w:style w:type="character" w:customStyle="1" w:styleId="RTFNum82">
    <w:name w:val="RTF_Num 8 2"/>
    <w:rPr>
      <w:rFonts w:ascii="Courier New" w:eastAsia="Times New Roman" w:hAnsi="Courier New" w:cs="Courier New"/>
    </w:rPr>
  </w:style>
  <w:style w:type="character" w:customStyle="1" w:styleId="RTFNum83">
    <w:name w:val="RTF_Num 8 3"/>
    <w:rPr>
      <w:rFonts w:ascii="Wingdings" w:eastAsia="Times New Roman" w:hAnsi="Wingdings" w:cs="Wingdings"/>
    </w:rPr>
  </w:style>
  <w:style w:type="character" w:customStyle="1" w:styleId="RTFNum84">
    <w:name w:val="RTF_Num 8 4"/>
    <w:rPr>
      <w:rFonts w:ascii="Symbol" w:eastAsia="Times New Roman" w:hAnsi="Symbol" w:cs="Symbol"/>
    </w:rPr>
  </w:style>
  <w:style w:type="character" w:customStyle="1" w:styleId="RTFNum85">
    <w:name w:val="RTF_Num 8 5"/>
    <w:rPr>
      <w:rFonts w:ascii="Courier New" w:eastAsia="Times New Roman" w:hAnsi="Courier New" w:cs="Courier New"/>
    </w:rPr>
  </w:style>
  <w:style w:type="character" w:customStyle="1" w:styleId="RTFNum86">
    <w:name w:val="RTF_Num 8 6"/>
    <w:rPr>
      <w:rFonts w:ascii="Wingdings" w:eastAsia="Times New Roman" w:hAnsi="Wingdings" w:cs="Wingdings"/>
    </w:rPr>
  </w:style>
  <w:style w:type="character" w:customStyle="1" w:styleId="RTFNum87">
    <w:name w:val="RTF_Num 8 7"/>
    <w:rPr>
      <w:rFonts w:ascii="Symbol" w:eastAsia="Times New Roman" w:hAnsi="Symbol" w:cs="Symbol"/>
    </w:rPr>
  </w:style>
  <w:style w:type="character" w:customStyle="1" w:styleId="RTFNum88">
    <w:name w:val="RTF_Num 8 8"/>
    <w:rPr>
      <w:rFonts w:ascii="Courier New" w:eastAsia="Times New Roman" w:hAnsi="Courier New" w:cs="Courier New"/>
    </w:rPr>
  </w:style>
  <w:style w:type="character" w:customStyle="1" w:styleId="RTFNum89">
    <w:name w:val="RTF_Num 8 9"/>
    <w:rPr>
      <w:rFonts w:ascii="Wingdings" w:eastAsia="Times New Roman" w:hAnsi="Wingdings" w:cs="Wingdings"/>
    </w:rPr>
  </w:style>
  <w:style w:type="character" w:customStyle="1" w:styleId="RTFNum91">
    <w:name w:val="RTF_Num 9 1"/>
    <w:rPr>
      <w:rFonts w:ascii="Symbol" w:eastAsia="Times New Roman" w:hAnsi="Symbol" w:cs="Symbol"/>
      <w:sz w:val="24"/>
      <w:szCs w:val="24"/>
    </w:rPr>
  </w:style>
  <w:style w:type="character" w:customStyle="1" w:styleId="RTFNum92">
    <w:name w:val="RTF_Num 9 2"/>
    <w:rPr>
      <w:rFonts w:ascii="Symbol" w:eastAsia="Times New Roman" w:hAnsi="Symbol" w:cs="Symbol"/>
    </w:rPr>
  </w:style>
  <w:style w:type="character" w:customStyle="1" w:styleId="RTFNum93">
    <w:name w:val="RTF_Num 9 3"/>
    <w:rPr>
      <w:rFonts w:ascii="Symbol" w:eastAsia="Times New Roman" w:hAnsi="Symbol" w:cs="Symbol"/>
    </w:rPr>
  </w:style>
  <w:style w:type="character" w:customStyle="1" w:styleId="RTFNum94">
    <w:name w:val="RTF_Num 9 4"/>
    <w:rPr>
      <w:rFonts w:ascii="Symbol" w:eastAsia="Times New Roman" w:hAnsi="Symbol" w:cs="Symbol"/>
    </w:rPr>
  </w:style>
  <w:style w:type="character" w:customStyle="1" w:styleId="RTFNum95">
    <w:name w:val="RTF_Num 9 5"/>
    <w:rPr>
      <w:rFonts w:ascii="Symbol" w:eastAsia="Times New Roman" w:hAnsi="Symbol" w:cs="Symbol"/>
    </w:rPr>
  </w:style>
  <w:style w:type="character" w:customStyle="1" w:styleId="RTFNum96">
    <w:name w:val="RTF_Num 9 6"/>
    <w:rPr>
      <w:rFonts w:ascii="Symbol" w:eastAsia="Times New Roman" w:hAnsi="Symbol" w:cs="Symbol"/>
    </w:rPr>
  </w:style>
  <w:style w:type="character" w:customStyle="1" w:styleId="RTFNum97">
    <w:name w:val="RTF_Num 9 7"/>
    <w:rPr>
      <w:rFonts w:ascii="Symbol" w:eastAsia="Times New Roman" w:hAnsi="Symbol" w:cs="Symbol"/>
    </w:rPr>
  </w:style>
  <w:style w:type="character" w:customStyle="1" w:styleId="RTFNum98">
    <w:name w:val="RTF_Num 9 8"/>
    <w:rPr>
      <w:rFonts w:ascii="Symbol" w:eastAsia="Times New Roman" w:hAnsi="Symbol" w:cs="Symbol"/>
    </w:rPr>
  </w:style>
  <w:style w:type="character" w:customStyle="1" w:styleId="RTFNum99">
    <w:name w:val="RTF_Num 9 9"/>
    <w:rPr>
      <w:rFonts w:ascii="Symbol" w:eastAsia="Times New Roman" w:hAnsi="Symbol" w:cs="Symbol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RTFNum121">
    <w:name w:val="RTF_Num 12 1"/>
    <w:rPr>
      <w:rFonts w:eastAsia="Times New Roman"/>
    </w:rPr>
  </w:style>
  <w:style w:type="character" w:customStyle="1" w:styleId="RTFNum122">
    <w:name w:val="RTF_Num 12 2"/>
    <w:rPr>
      <w:rFonts w:eastAsia="Times New Roman"/>
    </w:rPr>
  </w:style>
  <w:style w:type="character" w:customStyle="1" w:styleId="RTFNum123">
    <w:name w:val="RTF_Num 12 3"/>
    <w:rPr>
      <w:rFonts w:eastAsia="Times New Roman"/>
    </w:rPr>
  </w:style>
  <w:style w:type="character" w:customStyle="1" w:styleId="RTFNum124">
    <w:name w:val="RTF_Num 12 4"/>
    <w:rPr>
      <w:rFonts w:eastAsia="Times New Roman"/>
    </w:rPr>
  </w:style>
  <w:style w:type="character" w:customStyle="1" w:styleId="RTFNum125">
    <w:name w:val="RTF_Num 12 5"/>
    <w:rPr>
      <w:rFonts w:eastAsia="Times New Roman"/>
    </w:rPr>
  </w:style>
  <w:style w:type="character" w:customStyle="1" w:styleId="RTFNum126">
    <w:name w:val="RTF_Num 12 6"/>
    <w:rPr>
      <w:rFonts w:eastAsia="Times New Roman"/>
    </w:rPr>
  </w:style>
  <w:style w:type="character" w:customStyle="1" w:styleId="RTFNum127">
    <w:name w:val="RTF_Num 12 7"/>
    <w:rPr>
      <w:rFonts w:eastAsia="Times New Roman"/>
    </w:rPr>
  </w:style>
  <w:style w:type="character" w:customStyle="1" w:styleId="RTFNum128">
    <w:name w:val="RTF_Num 12 8"/>
    <w:rPr>
      <w:rFonts w:eastAsia="Times New Roman"/>
    </w:rPr>
  </w:style>
  <w:style w:type="character" w:customStyle="1" w:styleId="RTFNum129">
    <w:name w:val="RTF_Num 12 9"/>
    <w:rPr>
      <w:rFonts w:eastAsia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32">
    <w:name w:val="RTF_Num 13 2"/>
    <w:rPr>
      <w:rFonts w:ascii="Courier New" w:eastAsia="Times New Roman" w:hAnsi="Courier New" w:cs="Courier New"/>
    </w:rPr>
  </w:style>
  <w:style w:type="character" w:customStyle="1" w:styleId="RTFNum133">
    <w:name w:val="RTF_Num 13 3"/>
    <w:rPr>
      <w:rFonts w:ascii="Wingdings" w:eastAsia="Times New Roman" w:hAnsi="Wingdings" w:cs="Wingdings"/>
    </w:rPr>
  </w:style>
  <w:style w:type="character" w:customStyle="1" w:styleId="RTFNum134">
    <w:name w:val="RTF_Num 13 4"/>
    <w:rPr>
      <w:rFonts w:ascii="Symbol" w:eastAsia="Times New Roman" w:hAnsi="Symbol" w:cs="Symbol"/>
    </w:rPr>
  </w:style>
  <w:style w:type="character" w:customStyle="1" w:styleId="RTFNum135">
    <w:name w:val="RTF_Num 13 5"/>
    <w:rPr>
      <w:rFonts w:ascii="Courier New" w:eastAsia="Times New Roman" w:hAnsi="Courier New" w:cs="Courier New"/>
    </w:rPr>
  </w:style>
  <w:style w:type="character" w:customStyle="1" w:styleId="RTFNum136">
    <w:name w:val="RTF_Num 13 6"/>
    <w:rPr>
      <w:rFonts w:ascii="Wingdings" w:eastAsia="Times New Roman" w:hAnsi="Wingdings" w:cs="Wingdings"/>
    </w:rPr>
  </w:style>
  <w:style w:type="character" w:customStyle="1" w:styleId="RTFNum137">
    <w:name w:val="RTF_Num 13 7"/>
    <w:rPr>
      <w:rFonts w:ascii="Symbol" w:eastAsia="Times New Roman" w:hAnsi="Symbol" w:cs="Symbol"/>
    </w:rPr>
  </w:style>
  <w:style w:type="character" w:customStyle="1" w:styleId="RTFNum138">
    <w:name w:val="RTF_Num 13 8"/>
    <w:rPr>
      <w:rFonts w:ascii="Courier New" w:eastAsia="Times New Roman" w:hAnsi="Courier New" w:cs="Courier New"/>
    </w:rPr>
  </w:style>
  <w:style w:type="character" w:customStyle="1" w:styleId="RTFNum139">
    <w:name w:val="RTF_Num 13 9"/>
    <w:rPr>
      <w:rFonts w:ascii="Wingdings" w:eastAsia="Times New Roman" w:hAnsi="Wingdings" w:cs="Wingdings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42">
    <w:name w:val="RTF_Num 14 2"/>
    <w:rPr>
      <w:rFonts w:ascii="Courier New" w:eastAsia="Times New Roman" w:hAnsi="Courier New" w:cs="Courier New"/>
    </w:rPr>
  </w:style>
  <w:style w:type="character" w:customStyle="1" w:styleId="RTFNum143">
    <w:name w:val="RTF_Num 14 3"/>
    <w:rPr>
      <w:rFonts w:ascii="Wingdings" w:eastAsia="Times New Roman" w:hAnsi="Wingdings" w:cs="Wingdings"/>
    </w:rPr>
  </w:style>
  <w:style w:type="character" w:customStyle="1" w:styleId="RTFNum144">
    <w:name w:val="RTF_Num 14 4"/>
    <w:rPr>
      <w:rFonts w:ascii="Symbol" w:eastAsia="Times New Roman" w:hAnsi="Symbol" w:cs="Symbol"/>
    </w:rPr>
  </w:style>
  <w:style w:type="character" w:customStyle="1" w:styleId="RTFNum145">
    <w:name w:val="RTF_Num 14 5"/>
    <w:rPr>
      <w:rFonts w:ascii="Courier New" w:eastAsia="Times New Roman" w:hAnsi="Courier New" w:cs="Courier New"/>
    </w:rPr>
  </w:style>
  <w:style w:type="character" w:customStyle="1" w:styleId="RTFNum146">
    <w:name w:val="RTF_Num 14 6"/>
    <w:rPr>
      <w:rFonts w:ascii="Wingdings" w:eastAsia="Times New Roman" w:hAnsi="Wingdings" w:cs="Wingdings"/>
    </w:rPr>
  </w:style>
  <w:style w:type="character" w:customStyle="1" w:styleId="RTFNum147">
    <w:name w:val="RTF_Num 14 7"/>
    <w:rPr>
      <w:rFonts w:ascii="Symbol" w:eastAsia="Times New Roman" w:hAnsi="Symbol" w:cs="Symbol"/>
    </w:rPr>
  </w:style>
  <w:style w:type="character" w:customStyle="1" w:styleId="RTFNum148">
    <w:name w:val="RTF_Num 14 8"/>
    <w:rPr>
      <w:rFonts w:ascii="Courier New" w:eastAsia="Times New Roman" w:hAnsi="Courier New" w:cs="Courier New"/>
    </w:rPr>
  </w:style>
  <w:style w:type="character" w:customStyle="1" w:styleId="RTFNum149">
    <w:name w:val="RTF_Num 14 9"/>
    <w:rPr>
      <w:rFonts w:ascii="Wingdings" w:eastAsia="Times New Roman" w:hAnsi="Wingdings" w:cs="Wingdings"/>
    </w:rPr>
  </w:style>
  <w:style w:type="character" w:customStyle="1" w:styleId="RTFNum151">
    <w:name w:val="RTF_Num 15 1"/>
    <w:rPr>
      <w:rFonts w:ascii="Symbol" w:eastAsia="Times New Roman" w:hAnsi="Symbol" w:cs="Symbol"/>
    </w:rPr>
  </w:style>
  <w:style w:type="character" w:customStyle="1" w:styleId="RTFNum152">
    <w:name w:val="RTF_Num 15 2"/>
    <w:rPr>
      <w:rFonts w:ascii="Symbol" w:eastAsia="Times New Roman" w:hAnsi="Symbol" w:cs="Symbol"/>
    </w:rPr>
  </w:style>
  <w:style w:type="character" w:customStyle="1" w:styleId="RTFNum153">
    <w:name w:val="RTF_Num 15 3"/>
    <w:rPr>
      <w:rFonts w:ascii="Symbol" w:eastAsia="Times New Roman" w:hAnsi="Symbol" w:cs="Symbol"/>
    </w:rPr>
  </w:style>
  <w:style w:type="character" w:customStyle="1" w:styleId="RTFNum154">
    <w:name w:val="RTF_Num 15 4"/>
    <w:rPr>
      <w:rFonts w:ascii="Symbol" w:eastAsia="Times New Roman" w:hAnsi="Symbol" w:cs="Symbol"/>
    </w:rPr>
  </w:style>
  <w:style w:type="character" w:customStyle="1" w:styleId="RTFNum155">
    <w:name w:val="RTF_Num 15 5"/>
    <w:rPr>
      <w:rFonts w:ascii="Symbol" w:eastAsia="Times New Roman" w:hAnsi="Symbol" w:cs="Symbol"/>
    </w:rPr>
  </w:style>
  <w:style w:type="character" w:customStyle="1" w:styleId="RTFNum156">
    <w:name w:val="RTF_Num 15 6"/>
    <w:rPr>
      <w:rFonts w:ascii="Symbol" w:eastAsia="Times New Roman" w:hAnsi="Symbol" w:cs="Symbol"/>
    </w:rPr>
  </w:style>
  <w:style w:type="character" w:customStyle="1" w:styleId="RTFNum157">
    <w:name w:val="RTF_Num 15 7"/>
    <w:rPr>
      <w:rFonts w:ascii="Symbol" w:eastAsia="Times New Roman" w:hAnsi="Symbol" w:cs="Symbol"/>
    </w:rPr>
  </w:style>
  <w:style w:type="character" w:customStyle="1" w:styleId="RTFNum158">
    <w:name w:val="RTF_Num 15 8"/>
    <w:rPr>
      <w:rFonts w:ascii="Symbol" w:eastAsia="Times New Roman" w:hAnsi="Symbol" w:cs="Symbol"/>
    </w:rPr>
  </w:style>
  <w:style w:type="character" w:customStyle="1" w:styleId="RTFNum159">
    <w:name w:val="RTF_Num 15 9"/>
    <w:rPr>
      <w:rFonts w:ascii="Symbol" w:eastAsia="Times New Roman" w:hAnsi="Symbol" w:cs="Symbol"/>
    </w:rPr>
  </w:style>
  <w:style w:type="character" w:customStyle="1" w:styleId="RTFNum161">
    <w:name w:val="RTF_Num 16 1"/>
    <w:rPr>
      <w:rFonts w:eastAsia="Times New Roman"/>
    </w:rPr>
  </w:style>
  <w:style w:type="character" w:customStyle="1" w:styleId="RTFNum162">
    <w:name w:val="RTF_Num 16 2"/>
    <w:rPr>
      <w:rFonts w:eastAsia="Times New Roman"/>
    </w:rPr>
  </w:style>
  <w:style w:type="character" w:customStyle="1" w:styleId="RTFNum163">
    <w:name w:val="RTF_Num 16 3"/>
    <w:rPr>
      <w:rFonts w:eastAsia="Times New Roman"/>
    </w:rPr>
  </w:style>
  <w:style w:type="character" w:customStyle="1" w:styleId="RTFNum164">
    <w:name w:val="RTF_Num 16 4"/>
    <w:rPr>
      <w:rFonts w:eastAsia="Times New Roman"/>
    </w:rPr>
  </w:style>
  <w:style w:type="character" w:customStyle="1" w:styleId="RTFNum165">
    <w:name w:val="RTF_Num 16 5"/>
    <w:rPr>
      <w:rFonts w:eastAsia="Times New Roman"/>
    </w:rPr>
  </w:style>
  <w:style w:type="character" w:customStyle="1" w:styleId="RTFNum166">
    <w:name w:val="RTF_Num 16 6"/>
    <w:rPr>
      <w:rFonts w:eastAsia="Times New Roman"/>
    </w:rPr>
  </w:style>
  <w:style w:type="character" w:customStyle="1" w:styleId="RTFNum167">
    <w:name w:val="RTF_Num 16 7"/>
    <w:rPr>
      <w:rFonts w:eastAsia="Times New Roman"/>
    </w:rPr>
  </w:style>
  <w:style w:type="character" w:customStyle="1" w:styleId="RTFNum168">
    <w:name w:val="RTF_Num 16 8"/>
    <w:rPr>
      <w:rFonts w:eastAsia="Times New Roman"/>
    </w:rPr>
  </w:style>
  <w:style w:type="character" w:customStyle="1" w:styleId="RTFNum169">
    <w:name w:val="RTF_Num 16 9"/>
    <w:rPr>
      <w:rFonts w:eastAsia="Times New Roman"/>
    </w:rPr>
  </w:style>
  <w:style w:type="character" w:customStyle="1" w:styleId="ListLabel1">
    <w:name w:val="ListLabel 1"/>
    <w:rPr>
      <w:rFonts w:eastAsia="Times New Roman"/>
      <w:sz w:val="24"/>
      <w:szCs w:val="24"/>
    </w:rPr>
  </w:style>
  <w:style w:type="character" w:customStyle="1" w:styleId="af2">
    <w:name w:val="Название Знак"/>
    <w:rPr>
      <w:rFonts w:ascii="Arial" w:eastAsia="Times New Roman" w:hAnsi="Arial" w:cs="Arial"/>
      <w:color w:val="000000"/>
      <w:kern w:val="1"/>
      <w:sz w:val="28"/>
      <w:szCs w:val="28"/>
    </w:rPr>
  </w:style>
  <w:style w:type="character" w:customStyle="1" w:styleId="af3">
    <w:name w:val="Подзаголовок Знак"/>
    <w:rPr>
      <w:rFonts w:ascii="Arial" w:eastAsia="Times New Roman" w:hAnsi="Arial" w:cs="Arial"/>
      <w:color w:val="000000"/>
      <w:kern w:val="1"/>
      <w:sz w:val="28"/>
      <w:szCs w:val="28"/>
    </w:rPr>
  </w:style>
  <w:style w:type="character" w:customStyle="1" w:styleId="1a">
    <w:name w:val="Верхний колонтитул Знак1"/>
    <w:rPr>
      <w:sz w:val="28"/>
      <w:szCs w:val="22"/>
    </w:rPr>
  </w:style>
  <w:style w:type="character" w:customStyle="1" w:styleId="1b">
    <w:name w:val="Нижний колонтитул Знак1"/>
    <w:rPr>
      <w:sz w:val="28"/>
      <w:szCs w:val="22"/>
    </w:rPr>
  </w:style>
  <w:style w:type="character" w:customStyle="1" w:styleId="af4">
    <w:name w:val="Символ нумерации"/>
  </w:style>
  <w:style w:type="paragraph" w:customStyle="1" w:styleId="af5">
    <w:name w:val="Заголовок"/>
    <w:basedOn w:val="a"/>
    <w:next w:val="a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6">
    <w:name w:val="Body Text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List"/>
    <w:basedOn w:val="af6"/>
    <w:pPr>
      <w:spacing w:after="140" w:line="288" w:lineRule="auto"/>
      <w:jc w:val="center"/>
    </w:pPr>
    <w:rPr>
      <w:rFonts w:eastAsia="Calibri"/>
      <w:color w:val="000000"/>
      <w:kern w:val="1"/>
    </w:rPr>
  </w:style>
  <w:style w:type="paragraph" w:customStyle="1" w:styleId="25">
    <w:name w:val="Название2"/>
    <w:basedOn w:val="af8"/>
    <w:next w:val="af9"/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styleId="af8">
    <w:name w:val="Title"/>
    <w:basedOn w:val="a"/>
    <w:next w:val="af6"/>
    <w:qFormat/>
    <w:pPr>
      <w:keepNext/>
      <w:widowControl w:val="0"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1"/>
      <w:sz w:val="28"/>
      <w:szCs w:val="28"/>
    </w:rPr>
  </w:style>
  <w:style w:type="paragraph" w:styleId="af9">
    <w:name w:val="Subtitle"/>
    <w:basedOn w:val="af8"/>
    <w:next w:val="af6"/>
    <w:qFormat/>
  </w:style>
  <w:style w:type="paragraph" w:customStyle="1" w:styleId="1c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d">
    <w:name w:val="Цитата1"/>
    <w:basedOn w:val="a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Body Text Indent"/>
    <w:basedOn w:val="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fd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Текст примечания1"/>
    <w:basedOn w:val="a"/>
    <w:next w:val="27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Style2">
    <w:name w:val="Style 2"/>
    <w:basedOn w:val="a"/>
    <w:pPr>
      <w:widowControl w:val="0"/>
      <w:shd w:val="clear" w:color="auto" w:fill="FFFFFF"/>
      <w:spacing w:after="660" w:line="360" w:lineRule="exact"/>
    </w:pPr>
    <w:rPr>
      <w:sz w:val="26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f">
    <w:name w:val="Текст сноски1"/>
    <w:basedOn w:val="a"/>
    <w:next w:val="aff"/>
    <w:pPr>
      <w:spacing w:after="0" w:line="240" w:lineRule="auto"/>
      <w:jc w:val="both"/>
    </w:pPr>
    <w:rPr>
      <w:rFonts w:eastAsia="Times New Roman" w:cs="Times New Roma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7">
    <w:name w:val="Текст примечания2"/>
    <w:basedOn w:val="a"/>
    <w:pPr>
      <w:spacing w:line="240" w:lineRule="auto"/>
    </w:pPr>
    <w:rPr>
      <w:sz w:val="20"/>
      <w:szCs w:val="20"/>
    </w:rPr>
  </w:style>
  <w:style w:type="paragraph" w:customStyle="1" w:styleId="1f0">
    <w:name w:val="Тема примечания1"/>
    <w:basedOn w:val="27"/>
    <w:next w:val="27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20">
    <w:name w:val="Style 20"/>
    <w:basedOn w:val="a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paragraph" w:customStyle="1" w:styleId="Style6">
    <w:name w:val="Style 6"/>
    <w:basedOn w:val="a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paragraph" w:customStyle="1" w:styleId="Style9">
    <w:name w:val="Style 9"/>
    <w:basedOn w:val="a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paragraph" w:customStyle="1" w:styleId="Style12">
    <w:name w:val="Style 12"/>
    <w:basedOn w:val="a"/>
    <w:pPr>
      <w:widowControl w:val="0"/>
      <w:shd w:val="clear" w:color="auto" w:fill="FFFFFF"/>
      <w:spacing w:before="300" w:after="300" w:line="360" w:lineRule="exact"/>
      <w:ind w:firstLine="720"/>
    </w:pPr>
    <w:rPr>
      <w:b/>
      <w:bCs/>
      <w:sz w:val="26"/>
      <w:szCs w:val="26"/>
    </w:rPr>
  </w:style>
  <w:style w:type="paragraph" w:customStyle="1" w:styleId="Style15">
    <w:name w:val="Style 15"/>
    <w:basedOn w:val="a"/>
    <w:pPr>
      <w:widowControl w:val="0"/>
      <w:shd w:val="clear" w:color="auto" w:fill="FFFFFF"/>
      <w:spacing w:after="0" w:line="355" w:lineRule="exact"/>
    </w:pPr>
    <w:rPr>
      <w:b/>
      <w:bCs/>
    </w:rPr>
  </w:style>
  <w:style w:type="paragraph" w:customStyle="1" w:styleId="Style17">
    <w:name w:val="Style 17"/>
    <w:basedOn w:val="a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paragraph" w:customStyle="1" w:styleId="Style24">
    <w:name w:val="Style 24"/>
    <w:basedOn w:val="a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paragraph" w:customStyle="1" w:styleId="Style28">
    <w:name w:val="Style 28"/>
    <w:basedOn w:val="a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paragraph" w:customStyle="1" w:styleId="Style32">
    <w:name w:val="Style 32"/>
    <w:basedOn w:val="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paragraph" w:customStyle="1" w:styleId="Style36">
    <w:name w:val="Style 36"/>
    <w:basedOn w:val="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paragraph" w:customStyle="1" w:styleId="Style42">
    <w:name w:val="Style 42"/>
    <w:basedOn w:val="a"/>
    <w:pPr>
      <w:widowControl w:val="0"/>
      <w:shd w:val="clear" w:color="auto" w:fill="FFFFFF"/>
      <w:spacing w:after="0" w:line="240" w:lineRule="atLeast"/>
      <w:ind w:firstLine="720"/>
      <w:jc w:val="both"/>
    </w:pPr>
    <w:rPr>
      <w:b/>
      <w:bCs/>
    </w:rPr>
  </w:style>
  <w:style w:type="paragraph" w:customStyle="1" w:styleId="Style45">
    <w:name w:val="Style 45"/>
    <w:basedOn w:val="a"/>
    <w:pPr>
      <w:widowControl w:val="0"/>
      <w:shd w:val="clear" w:color="auto" w:fill="FFFFFF"/>
      <w:spacing w:before="300" w:after="300" w:line="365" w:lineRule="exact"/>
      <w:ind w:firstLine="720"/>
      <w:jc w:val="both"/>
    </w:pPr>
    <w:rPr>
      <w:sz w:val="26"/>
      <w:szCs w:val="26"/>
    </w:rPr>
  </w:style>
  <w:style w:type="paragraph" w:customStyle="1" w:styleId="Style51">
    <w:name w:val="Style 51"/>
    <w:basedOn w:val="a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paragraph" w:customStyle="1" w:styleId="Style56">
    <w:name w:val="Style 56"/>
    <w:basedOn w:val="a"/>
    <w:pPr>
      <w:widowControl w:val="0"/>
      <w:shd w:val="clear" w:color="auto" w:fill="FFFFFF"/>
      <w:spacing w:after="60" w:line="240" w:lineRule="atLeast"/>
      <w:ind w:firstLine="720"/>
      <w:jc w:val="both"/>
    </w:pPr>
    <w:rPr>
      <w:b/>
      <w:bCs/>
      <w:lang w:val="en-US"/>
    </w:rPr>
  </w:style>
  <w:style w:type="paragraph" w:customStyle="1" w:styleId="Style61">
    <w:name w:val="Style 61"/>
    <w:basedOn w:val="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paragraph" w:customStyle="1" w:styleId="Style65">
    <w:name w:val="Style 65"/>
    <w:basedOn w:val="a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paragraph" w:customStyle="1" w:styleId="Style67">
    <w:name w:val="Style 67"/>
    <w:basedOn w:val="a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paragraph" w:customStyle="1" w:styleId="Style72">
    <w:name w:val="Style 72"/>
    <w:basedOn w:val="a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paragraph" w:customStyle="1" w:styleId="Style76">
    <w:name w:val="Style 76"/>
    <w:basedOn w:val="a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paragraph" w:customStyle="1" w:styleId="Style79">
    <w:name w:val="Style 79"/>
    <w:basedOn w:val="a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paragraph" w:customStyle="1" w:styleId="Style83">
    <w:name w:val="Style 83"/>
    <w:basedOn w:val="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paragraph" w:customStyle="1" w:styleId="Style85">
    <w:name w:val="Style 85"/>
    <w:basedOn w:val="a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paragraph" w:customStyle="1" w:styleId="Style90">
    <w:name w:val="Style 90"/>
    <w:basedOn w:val="a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paragraph" w:customStyle="1" w:styleId="Style94">
    <w:name w:val="Style 94"/>
    <w:basedOn w:val="a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paragraph" w:customStyle="1" w:styleId="Style101">
    <w:name w:val="Style 101"/>
    <w:basedOn w:val="a"/>
    <w:pPr>
      <w:widowControl w:val="0"/>
      <w:shd w:val="clear" w:color="auto" w:fill="FFFFFF"/>
      <w:spacing w:after="120" w:line="240" w:lineRule="atLeast"/>
      <w:ind w:firstLine="720"/>
      <w:jc w:val="both"/>
    </w:pPr>
  </w:style>
  <w:style w:type="paragraph" w:customStyle="1" w:styleId="Style111">
    <w:name w:val="Style 111"/>
    <w:basedOn w:val="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paragraph" w:customStyle="1" w:styleId="Style113">
    <w:name w:val="Style 113"/>
    <w:basedOn w:val="a"/>
    <w:pPr>
      <w:widowControl w:val="0"/>
      <w:shd w:val="clear" w:color="auto" w:fill="FFFFFF"/>
      <w:spacing w:before="120" w:after="0" w:line="240" w:lineRule="atLeast"/>
      <w:jc w:val="both"/>
    </w:pPr>
  </w:style>
  <w:style w:type="paragraph" w:customStyle="1" w:styleId="Style118">
    <w:name w:val="Style 118"/>
    <w:basedOn w:val="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paragraph" w:customStyle="1" w:styleId="Style122">
    <w:name w:val="Style 122"/>
    <w:basedOn w:val="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paragraph" w:customStyle="1" w:styleId="Style134">
    <w:name w:val="Style 134"/>
    <w:basedOn w:val="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paragraph" w:customStyle="1" w:styleId="Style138">
    <w:name w:val="Style 138"/>
    <w:basedOn w:val="a"/>
    <w:pPr>
      <w:widowControl w:val="0"/>
      <w:shd w:val="clear" w:color="auto" w:fill="FFFFFF"/>
      <w:spacing w:before="120" w:after="0" w:line="350" w:lineRule="exact"/>
      <w:ind w:firstLine="720"/>
      <w:jc w:val="both"/>
    </w:pPr>
    <w:rPr>
      <w:sz w:val="26"/>
      <w:szCs w:val="26"/>
    </w:rPr>
  </w:style>
  <w:style w:type="paragraph" w:styleId="aff0">
    <w:name w:val="endnote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">
    <w:name w:val="Рецензия1"/>
    <w:next w:val="aff1"/>
    <w:pPr>
      <w:suppressAutoHyphens/>
    </w:pPr>
    <w:rPr>
      <w:sz w:val="28"/>
      <w:szCs w:val="22"/>
      <w:lang w:eastAsia="ar-SA"/>
    </w:rPr>
  </w:style>
  <w:style w:type="paragraph" w:styleId="aff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f2">
    <w:name w:val="annotation subject"/>
    <w:basedOn w:val="27"/>
    <w:next w:val="27"/>
    <w:rPr>
      <w:rFonts w:eastAsia="Times New Roman" w:cs="Times New Roman"/>
      <w:b/>
      <w:bCs/>
      <w:sz w:val="22"/>
      <w:szCs w:val="22"/>
    </w:rPr>
  </w:style>
  <w:style w:type="paragraph" w:styleId="aff1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rFonts w:ascii="Times New Roman" w:hAnsi="Times New Roman" w:cs="Times New Roman"/>
      <w:color w:val="000000"/>
      <w:kern w:val="1"/>
      <w:sz w:val="28"/>
      <w:szCs w:val="28"/>
    </w:rPr>
  </w:style>
  <w:style w:type="paragraph" w:customStyle="1" w:styleId="1f2">
    <w:name w:val="Знак Знак1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3">
    <w:name w:val="Название объекта1"/>
    <w:basedOn w:val="a"/>
    <w:pPr>
      <w:widowControl w:val="0"/>
      <w:suppressLineNumbers/>
      <w:spacing w:before="120" w:after="120" w:line="240" w:lineRule="exact"/>
      <w:jc w:val="center"/>
    </w:pPr>
    <w:rPr>
      <w:rFonts w:ascii="Times New Roman" w:hAnsi="Times New Roman" w:cs="Times New Roman"/>
      <w:i/>
      <w:iCs/>
      <w:color w:val="000000"/>
      <w:kern w:val="1"/>
      <w:sz w:val="24"/>
      <w:szCs w:val="24"/>
    </w:rPr>
  </w:style>
  <w:style w:type="paragraph" w:customStyle="1" w:styleId="1f4">
    <w:name w:val="Указатель1"/>
    <w:basedOn w:val="a"/>
    <w:pPr>
      <w:widowControl w:val="0"/>
      <w:suppressLineNumbers/>
      <w:spacing w:after="0" w:line="240" w:lineRule="exact"/>
      <w:jc w:val="center"/>
    </w:pPr>
    <w:rPr>
      <w:rFonts w:ascii="Times New Roman" w:hAnsi="Times New Roman" w:cs="Times New Roman"/>
      <w:color w:val="000000"/>
      <w:kern w:val="1"/>
      <w:sz w:val="28"/>
      <w:szCs w:val="28"/>
    </w:rPr>
  </w:style>
  <w:style w:type="paragraph" w:customStyle="1" w:styleId="aff3">
    <w:name w:val="Îñíîâíîé òåêñò"/>
    <w:basedOn w:val="a"/>
    <w:pPr>
      <w:widowControl w:val="0"/>
      <w:spacing w:after="0" w:line="200" w:lineRule="atLeast"/>
      <w:jc w:val="both"/>
    </w:pPr>
    <w:rPr>
      <w:rFonts w:ascii="Times New Roman" w:hAnsi="Times New Roman" w:cs="Times New Roman"/>
      <w:color w:val="000000"/>
      <w:kern w:val="1"/>
      <w:sz w:val="28"/>
      <w:szCs w:val="28"/>
    </w:rPr>
  </w:style>
  <w:style w:type="paragraph" w:customStyle="1" w:styleId="aff4">
    <w:name w:val="Ñïèñîê"/>
    <w:basedOn w:val="aff3"/>
    <w:rPr>
      <w:rFonts w:eastAsia="Times New Roman"/>
    </w:rPr>
  </w:style>
  <w:style w:type="paragraph" w:customStyle="1" w:styleId="aff5">
    <w:name w:val="Íàçâàíèå"/>
    <w:basedOn w:val="a"/>
    <w:pPr>
      <w:widowControl w:val="0"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</w:rPr>
  </w:style>
  <w:style w:type="paragraph" w:customStyle="1" w:styleId="aff6">
    <w:name w:val="Óêàçàòåëü"/>
    <w:basedOn w:val="a"/>
    <w:pPr>
      <w:widowControl w:val="0"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1"/>
      <w:sz w:val="28"/>
      <w:szCs w:val="28"/>
    </w:rPr>
  </w:style>
  <w:style w:type="paragraph" w:customStyle="1" w:styleId="aff7">
    <w:name w:val="Ñîäåðæèìîå òàáëèöû"/>
    <w:basedOn w:val="a"/>
    <w:pPr>
      <w:widowControl w:val="0"/>
      <w:spacing w:after="0" w:line="240" w:lineRule="exact"/>
      <w:jc w:val="center"/>
    </w:pPr>
    <w:rPr>
      <w:rFonts w:ascii="Times New Roman" w:hAnsi="Times New Roman" w:cs="Times New Roman"/>
      <w:color w:val="000000"/>
      <w:kern w:val="1"/>
      <w:sz w:val="28"/>
      <w:szCs w:val="28"/>
    </w:rPr>
  </w:style>
  <w:style w:type="paragraph" w:customStyle="1" w:styleId="aff8">
    <w:name w:val="Çàãîëîâîê òàáëèöû"/>
    <w:basedOn w:val="aff7"/>
    <w:rPr>
      <w:b/>
      <w:bCs/>
    </w:rPr>
  </w:style>
  <w:style w:type="paragraph" w:customStyle="1" w:styleId="aff9">
    <w:name w:val="Блочная цитата"/>
    <w:basedOn w:val="a"/>
    <w:pPr>
      <w:widowControl w:val="0"/>
      <w:spacing w:after="0" w:line="240" w:lineRule="exact"/>
      <w:jc w:val="center"/>
    </w:pPr>
    <w:rPr>
      <w:rFonts w:ascii="Times New Roman" w:hAnsi="Times New Roman" w:cs="Times New Roman"/>
      <w:color w:val="000000"/>
      <w:kern w:val="1"/>
      <w:sz w:val="28"/>
      <w:szCs w:val="28"/>
    </w:rPr>
  </w:style>
  <w:style w:type="paragraph" w:customStyle="1" w:styleId="affa">
    <w:name w:val="Знак"/>
    <w:basedOn w:val="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 Знак"/>
    <w:basedOn w:val="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5">
    <w:name w:val="xl65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table" w:styleId="afff">
    <w:name w:val="Table Grid"/>
    <w:basedOn w:val="a1"/>
    <w:uiPriority w:val="59"/>
    <w:rsid w:val="001B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55A907D63FDE39E0F7E258690FE9B805D168393F6C8679D23AE39553A4C928498D80D97705CE4qF2D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7CE5-523F-4F96-B920-624E4DB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consultantplus://offline/ref=68555A907D63FDE39E0F7E258690FE9B805D168393F6C8679D23AE39553A4C928498D80D97705CE4qF2DG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Дмитрий Александрович</dc:creator>
  <cp:keywords/>
  <cp:lastModifiedBy>comp</cp:lastModifiedBy>
  <cp:revision>2</cp:revision>
  <cp:lastPrinted>2020-07-28T10:32:00Z</cp:lastPrinted>
  <dcterms:created xsi:type="dcterms:W3CDTF">2020-07-29T08:23:00Z</dcterms:created>
  <dcterms:modified xsi:type="dcterms:W3CDTF">2020-07-29T08:23:00Z</dcterms:modified>
</cp:coreProperties>
</file>