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FC" w:rsidRDefault="00B10EFC" w:rsidP="00B10E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7225" cy="971550"/>
            <wp:effectExtent l="0" t="0" r="9525" b="0"/>
            <wp:docPr id="2" name="Рисунок 2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EFC" w:rsidRDefault="00B10EFC" w:rsidP="00B10E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0EFC" w:rsidRDefault="00B10EFC" w:rsidP="00B10E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12B">
        <w:rPr>
          <w:rFonts w:ascii="Times New Roman" w:hAnsi="Times New Roman" w:cs="Times New Roman"/>
          <w:b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00212B">
        <w:rPr>
          <w:rFonts w:ascii="Times New Roman" w:hAnsi="Times New Roman" w:cs="Times New Roman"/>
          <w:b/>
          <w:sz w:val="28"/>
          <w:szCs w:val="28"/>
        </w:rPr>
        <w:t xml:space="preserve">СЕРАФИМОВИЧСКОГО </w:t>
      </w:r>
    </w:p>
    <w:p w:rsidR="00B10EFC" w:rsidRPr="0000212B" w:rsidRDefault="00B10EFC" w:rsidP="00B10E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12B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      ВОЛГОГРАДСКОЙ ОБЛАСТИ</w:t>
      </w:r>
    </w:p>
    <w:p w:rsidR="00B10EFC" w:rsidRPr="00472FE2" w:rsidRDefault="00B10EFC" w:rsidP="00B10EF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472FE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ул., д. 61</w:t>
      </w:r>
      <w:r w:rsidRPr="00472FE2">
        <w:rPr>
          <w:rFonts w:ascii="Times New Roman" w:hAnsi="Times New Roman" w:cs="Times New Roman"/>
          <w:b/>
          <w:sz w:val="24"/>
          <w:szCs w:val="24"/>
        </w:rPr>
        <w:t>, Серафимович, 403441, тел. (84464) 4-44-42,</w:t>
      </w:r>
    </w:p>
    <w:p w:rsidR="00B10EFC" w:rsidRPr="00472FE2" w:rsidRDefault="00B10EFC" w:rsidP="00B10EFC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472FE2">
        <w:rPr>
          <w:rFonts w:ascii="Times New Roman" w:hAnsi="Times New Roman" w:cs="Times New Roman"/>
          <w:b/>
          <w:sz w:val="24"/>
          <w:szCs w:val="24"/>
        </w:rPr>
        <w:t xml:space="preserve">                        Факс (84464) 4-33-52,  </w:t>
      </w:r>
      <w:proofErr w:type="spellStart"/>
      <w:r w:rsidRPr="00472FE2">
        <w:rPr>
          <w:rFonts w:ascii="Times New Roman" w:hAnsi="Times New Roman" w:cs="Times New Roman"/>
          <w:b/>
          <w:sz w:val="24"/>
          <w:szCs w:val="24"/>
        </w:rPr>
        <w:t>E-mail:</w:t>
      </w:r>
      <w:hyperlink r:id="rId6" w:history="1">
        <w:r w:rsidRPr="00472FE2">
          <w:rPr>
            <w:rStyle w:val="a6"/>
            <w:rFonts w:ascii="Times New Roman" w:hAnsi="Times New Roman" w:cs="Times New Roman"/>
            <w:b/>
            <w:sz w:val="24"/>
            <w:szCs w:val="24"/>
          </w:rPr>
          <w:t>ra_seraf@volganet.ru</w:t>
        </w:r>
        <w:proofErr w:type="spellEnd"/>
      </w:hyperlink>
    </w:p>
    <w:p w:rsidR="00B10EFC" w:rsidRDefault="00B10EFC" w:rsidP="00B10EFC">
      <w:pPr>
        <w:rPr>
          <w:rFonts w:ascii="Times New Roman" w:hAnsi="Times New Roman" w:cs="Times New Roman"/>
          <w:sz w:val="28"/>
          <w:szCs w:val="28"/>
        </w:rPr>
      </w:pPr>
    </w:p>
    <w:p w:rsidR="00B10EFC" w:rsidRPr="00B02A96" w:rsidRDefault="00EC45B1" w:rsidP="00B10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«28</w:t>
      </w:r>
      <w:r w:rsidR="00B10EFC">
        <w:rPr>
          <w:rFonts w:ascii="Times New Roman" w:hAnsi="Times New Roman" w:cs="Times New Roman"/>
          <w:sz w:val="28"/>
          <w:szCs w:val="28"/>
        </w:rPr>
        <w:t>» октября 2020 года №</w:t>
      </w:r>
      <w:r>
        <w:rPr>
          <w:rFonts w:ascii="Times New Roman" w:hAnsi="Times New Roman" w:cs="Times New Roman"/>
          <w:sz w:val="28"/>
          <w:szCs w:val="28"/>
        </w:rPr>
        <w:t>450</w:t>
      </w:r>
      <w:bookmarkStart w:id="0" w:name="_GoBack"/>
      <w:bookmarkEnd w:id="0"/>
    </w:p>
    <w:p w:rsidR="00B10EFC" w:rsidRDefault="00B10EFC" w:rsidP="00B10EFC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B10EFC" w:rsidRDefault="00B10EFC" w:rsidP="00B10EFC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</w:p>
    <w:p w:rsidR="00B10EFC" w:rsidRDefault="00B10EFC" w:rsidP="00B10EFC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особого противопожарного режима</w:t>
      </w:r>
    </w:p>
    <w:p w:rsidR="00B10EFC" w:rsidRDefault="00B10EFC" w:rsidP="00B10EFC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Серафимовичского муниципального района</w:t>
      </w:r>
    </w:p>
    <w:p w:rsidR="00B10EFC" w:rsidRDefault="00B10EFC" w:rsidP="00B10EFC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10EFC" w:rsidRDefault="00B10EFC" w:rsidP="00B10EFC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10EFC" w:rsidRDefault="00B10EFC" w:rsidP="00B10EF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30 Федерального закона от 21 декабря 1994 года №69-ФЗ «О пожарной безопасности», статьей 15.1 Закона Волгоградской области от 28 апреля 2006 года №1220-ОД «О пожарной безопасности», постановления Губернатора Волгоградской области от 27  октября 2020 года №679 « Об отмене особого противопожарного режима на территории Волгоградской области» и в связи со стабилизацией обстановки с пожарами и снижением класса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пожарной опасности на территории Серафимовичского муниципального района Волгоградской области</w:t>
      </w:r>
    </w:p>
    <w:p w:rsidR="00B10EFC" w:rsidRDefault="00B10EFC" w:rsidP="00B10EF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10EFC" w:rsidRDefault="00B10EFC" w:rsidP="00B10EF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10EFC" w:rsidRDefault="00B10EFC" w:rsidP="00B10EF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10EFC" w:rsidRDefault="00B10EFC" w:rsidP="00B10E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Отменить с 08 ч. 00 мин. 28 октября 2020 года особый противопожарный режим на территории Серафимовичского муниципального района Волгоградской области.</w:t>
      </w:r>
    </w:p>
    <w:p w:rsidR="00B10EFC" w:rsidRDefault="00B10EFC" w:rsidP="00B10E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Признать утратившим силу постановление администрации Серафимовичского муниципального района Волгоградской области от 13 апреля 2020 года №143 «Об особом противопожарном режиме на территории Серафимовичского муниципального района».</w:t>
      </w:r>
    </w:p>
    <w:p w:rsidR="00B10EFC" w:rsidRDefault="00B10EFC" w:rsidP="00B10E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Настоящее постановление вступает в силу со дня его подписания и подлежит официальному опубликованию.</w:t>
      </w:r>
    </w:p>
    <w:p w:rsidR="00B10EFC" w:rsidRDefault="00B10EFC" w:rsidP="00B10EFC">
      <w:pPr>
        <w:ind w:right="4495"/>
        <w:jc w:val="both"/>
        <w:rPr>
          <w:rFonts w:ascii="Times New Roman" w:hAnsi="Times New Roman" w:cs="Times New Roman"/>
          <w:sz w:val="28"/>
          <w:szCs w:val="28"/>
        </w:rPr>
      </w:pPr>
    </w:p>
    <w:p w:rsidR="00B10EFC" w:rsidRDefault="00B10EFC" w:rsidP="00B10EF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 Серафимовичского </w:t>
      </w:r>
    </w:p>
    <w:p w:rsidR="00B10EFC" w:rsidRDefault="00B10EFC" w:rsidP="00B10E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Н.К. Анисимова</w:t>
      </w:r>
    </w:p>
    <w:p w:rsidR="00094F9C" w:rsidRPr="00B10EFC" w:rsidRDefault="00094F9C" w:rsidP="00B10EFC">
      <w:pPr>
        <w:rPr>
          <w:rFonts w:ascii="Times New Roman" w:hAnsi="Times New Roman" w:cs="Times New Roman"/>
          <w:sz w:val="28"/>
          <w:szCs w:val="28"/>
        </w:rPr>
      </w:pPr>
    </w:p>
    <w:sectPr w:rsidR="00094F9C" w:rsidRPr="00B1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1C"/>
    <w:rsid w:val="00094F9C"/>
    <w:rsid w:val="0087031C"/>
    <w:rsid w:val="00B10EFC"/>
    <w:rsid w:val="00EC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F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E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0E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EFC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6">
    <w:name w:val="Hyperlink"/>
    <w:rsid w:val="00B10EFC"/>
    <w:rPr>
      <w:color w:val="000080"/>
      <w:u w:val="single"/>
    </w:rPr>
  </w:style>
  <w:style w:type="paragraph" w:customStyle="1" w:styleId="ConsPlusNonformat">
    <w:name w:val="ConsPlusNonformat"/>
    <w:rsid w:val="00B10EF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F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E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0E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EFC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6">
    <w:name w:val="Hyperlink"/>
    <w:rsid w:val="00B10EFC"/>
    <w:rPr>
      <w:color w:val="000080"/>
      <w:u w:val="single"/>
    </w:rPr>
  </w:style>
  <w:style w:type="paragraph" w:customStyle="1" w:styleId="ConsPlusNonformat">
    <w:name w:val="ConsPlusNonformat"/>
    <w:rsid w:val="00B10EF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_seraf@volga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User-7737</dc:creator>
  <cp:keywords/>
  <dc:description/>
  <cp:lastModifiedBy>User-7737</cp:lastModifiedBy>
  <cp:revision>4</cp:revision>
  <cp:lastPrinted>2020-10-28T09:27:00Z</cp:lastPrinted>
  <dcterms:created xsi:type="dcterms:W3CDTF">2020-10-28T09:19:00Z</dcterms:created>
  <dcterms:modified xsi:type="dcterms:W3CDTF">2020-10-28T09:45:00Z</dcterms:modified>
</cp:coreProperties>
</file>