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47" w:rsidRDefault="00CE1647" w:rsidP="00CE16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E1647" w:rsidRPr="006A125E" w:rsidRDefault="006A125E" w:rsidP="00CE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5E">
        <w:rPr>
          <w:rFonts w:ascii="Times New Roman" w:hAnsi="Times New Roman" w:cs="Times New Roman"/>
          <w:noProof/>
        </w:rPr>
        <w:drawing>
          <wp:inline distT="0" distB="0" distL="0" distR="0">
            <wp:extent cx="609600" cy="905522"/>
            <wp:effectExtent l="0" t="0" r="0" b="0"/>
            <wp:docPr id="18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5E" w:rsidRPr="006A125E" w:rsidRDefault="006A125E" w:rsidP="006A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125E" w:rsidRPr="006A125E" w:rsidRDefault="006A125E" w:rsidP="006A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5E">
        <w:rPr>
          <w:rFonts w:ascii="Times New Roman" w:hAnsi="Times New Roman" w:cs="Times New Roman"/>
          <w:b/>
          <w:sz w:val="28"/>
          <w:szCs w:val="28"/>
        </w:rPr>
        <w:t>АДМИНИСТРАЦИИ СЕРАФИМОВИЧСКОГО</w:t>
      </w:r>
    </w:p>
    <w:p w:rsidR="006A125E" w:rsidRPr="006A125E" w:rsidRDefault="006A125E" w:rsidP="006A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5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A125E" w:rsidRPr="006A125E" w:rsidRDefault="006A125E" w:rsidP="006A1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5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A125E" w:rsidRPr="006A125E" w:rsidRDefault="006A125E" w:rsidP="006A12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A125E" w:rsidRPr="006A125E" w:rsidRDefault="006A125E" w:rsidP="006A12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125E" w:rsidRPr="006A125E" w:rsidRDefault="006A125E" w:rsidP="006A12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A125E">
        <w:rPr>
          <w:rFonts w:ascii="Times New Roman" w:hAnsi="Times New Roman" w:cs="Times New Roman"/>
          <w:sz w:val="28"/>
        </w:rPr>
        <w:t>от  «</w:t>
      </w:r>
      <w:r>
        <w:rPr>
          <w:rFonts w:ascii="Times New Roman" w:hAnsi="Times New Roman" w:cs="Times New Roman"/>
          <w:sz w:val="28"/>
        </w:rPr>
        <w:t>___</w:t>
      </w:r>
      <w:r w:rsidRPr="006A125E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_____2022</w:t>
      </w:r>
      <w:r w:rsidRPr="006A125E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____</w:t>
      </w:r>
    </w:p>
    <w:p w:rsidR="006A125E" w:rsidRPr="006A125E" w:rsidRDefault="006A125E" w:rsidP="006A125E">
      <w:pPr>
        <w:pStyle w:val="Standard"/>
        <w:rPr>
          <w:rFonts w:ascii="Times New Roman" w:hAnsi="Times New Roman" w:cs="Times New Roman"/>
        </w:rPr>
      </w:pPr>
    </w:p>
    <w:p w:rsidR="006A125E" w:rsidRDefault="006A125E" w:rsidP="006A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25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6A125E" w:rsidRDefault="006A125E" w:rsidP="006A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125E">
        <w:rPr>
          <w:rFonts w:ascii="Times New Roman" w:hAnsi="Times New Roman" w:cs="Times New Roman"/>
          <w:sz w:val="28"/>
          <w:szCs w:val="28"/>
        </w:rPr>
        <w:t xml:space="preserve">Серафимовичского муниципального района от 16.09.2019 №507 «Об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Серафимовичского муниципального района, </w:t>
      </w:r>
      <w:proofErr w:type="gramEnd"/>
    </w:p>
    <w:p w:rsidR="006A125E" w:rsidRDefault="006A125E" w:rsidP="006A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25E">
        <w:rPr>
          <w:rFonts w:ascii="Times New Roman" w:hAnsi="Times New Roman" w:cs="Times New Roman"/>
          <w:sz w:val="28"/>
          <w:szCs w:val="28"/>
        </w:rPr>
        <w:t>в безвозмездное пользование"</w:t>
      </w:r>
    </w:p>
    <w:p w:rsidR="00CE1647" w:rsidRPr="006A125E" w:rsidRDefault="00CE1647" w:rsidP="006A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647" w:rsidRPr="00CE1647" w:rsidRDefault="00CE1647" w:rsidP="00CE1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A31EEA" w:rsidRPr="00CE164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 w:rsidR="00CD0F48" w:rsidRPr="00CE1647">
        <w:rPr>
          <w:rFonts w:ascii="Times New Roman" w:hAnsi="Times New Roman" w:cs="Times New Roman"/>
          <w:color w:val="000000"/>
          <w:sz w:val="28"/>
          <w:szCs w:val="28"/>
        </w:rPr>
        <w:t xml:space="preserve">твенных и муниципальных услуг», </w:t>
      </w:r>
      <w:r w:rsidR="00084A99">
        <w:rPr>
          <w:rFonts w:ascii="Times New Roman" w:hAnsi="Times New Roman" w:cs="Times New Roman"/>
          <w:color w:val="000000"/>
          <w:sz w:val="28"/>
          <w:szCs w:val="28"/>
        </w:rPr>
        <w:t>от 01.07.2021 N 273</w:t>
      </w:r>
      <w:r w:rsidR="00084A99" w:rsidRPr="00CE1647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0D7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D5F" w:rsidRPr="00CE164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D7D5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Федеральный закон </w:t>
      </w:r>
      <w:r w:rsidR="000D7D5F">
        <w:rPr>
          <w:rFonts w:ascii="Times New Roman" w:hAnsi="Times New Roman" w:cs="Times New Roman"/>
          <w:sz w:val="24"/>
          <w:szCs w:val="24"/>
        </w:rPr>
        <w:t>"</w:t>
      </w:r>
      <w:r w:rsidR="000D7D5F">
        <w:rPr>
          <w:rFonts w:ascii="Times New Roman" w:hAnsi="Times New Roman" w:cs="Times New Roman"/>
          <w:color w:val="000000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D7D5F">
        <w:rPr>
          <w:rFonts w:ascii="Times New Roman" w:hAnsi="Times New Roman" w:cs="Times New Roman"/>
          <w:sz w:val="24"/>
          <w:szCs w:val="24"/>
        </w:rPr>
        <w:t xml:space="preserve">" </w:t>
      </w:r>
      <w:r w:rsidR="000D7D5F" w:rsidRPr="000D7D5F">
        <w:rPr>
          <w:rFonts w:ascii="Times New Roman" w:hAnsi="Times New Roman" w:cs="Times New Roman"/>
          <w:color w:val="000000"/>
          <w:sz w:val="28"/>
          <w:szCs w:val="28"/>
        </w:rPr>
        <w:t>и отдельные</w:t>
      </w:r>
      <w:proofErr w:type="gramEnd"/>
      <w:r w:rsidR="000D7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D5F">
        <w:rPr>
          <w:rFonts w:ascii="Times New Roman" w:hAnsi="Times New Roman" w:cs="Times New Roman"/>
          <w:color w:val="000000"/>
          <w:sz w:val="28"/>
          <w:szCs w:val="28"/>
        </w:rPr>
        <w:t>законодательные акты Российской Федерации</w:t>
      </w:r>
      <w:r w:rsidR="000D7D5F" w:rsidRPr="00CE1647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D7D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4A99" w:rsidRPr="00CE1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F48" w:rsidRPr="00CE1647">
        <w:rPr>
          <w:rFonts w:ascii="Times New Roman" w:hAnsi="Times New Roman" w:cs="Times New Roman"/>
          <w:color w:val="000000"/>
          <w:sz w:val="28"/>
          <w:szCs w:val="28"/>
        </w:rPr>
        <w:t xml:space="preserve">от 30.12.2021 N 436-ФЗ "О внесении изменений в Федеральный закон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и отдельные законодательные акты Российской Федерации",  от 30.12.2021 N 449-ФЗ "О внесении изменений в отдельные законодательные акты Российской Федерации", </w:t>
      </w:r>
      <w:r w:rsidRPr="00CE1647">
        <w:rPr>
          <w:rFonts w:ascii="Times New Roman" w:hAnsi="Times New Roman" w:cs="Times New Roman"/>
          <w:sz w:val="28"/>
          <w:szCs w:val="28"/>
        </w:rPr>
        <w:t>и Уставом Серафимовичского</w:t>
      </w:r>
      <w:proofErr w:type="gramEnd"/>
      <w:r w:rsidRPr="00CE164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</w:t>
      </w:r>
      <w:r w:rsidRPr="00CE1647">
        <w:rPr>
          <w:rFonts w:ascii="Times New Roman" w:hAnsi="Times New Roman" w:cs="Times New Roman"/>
        </w:rPr>
        <w:t xml:space="preserve"> </w:t>
      </w:r>
    </w:p>
    <w:p w:rsidR="00CE1647" w:rsidRPr="00CE1647" w:rsidRDefault="00CE1647" w:rsidP="00A0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1647" w:rsidRPr="00CE1647" w:rsidRDefault="00A31EEA" w:rsidP="00A057D5">
      <w:pPr>
        <w:pStyle w:val="a3"/>
        <w:widowControl w:val="0"/>
        <w:numPr>
          <w:ilvl w:val="0"/>
          <w:numId w:val="12"/>
        </w:numPr>
        <w:autoSpaceDE w:val="0"/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CE1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1647" w:rsidRPr="00CE1647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"Предоставление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Серафимовичского муниципального района, в безвозмездное пользование", утвержденный постановлением администрации Серафимовичского муниципального района от 16.09.2019 №507, следующие изменения:</w:t>
      </w:r>
      <w:proofErr w:type="gramEnd"/>
    </w:p>
    <w:p w:rsidR="00A31EEA" w:rsidRPr="006A125E" w:rsidRDefault="00A31EEA" w:rsidP="00CE164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125E">
        <w:rPr>
          <w:color w:val="000000"/>
          <w:sz w:val="28"/>
          <w:szCs w:val="28"/>
        </w:rPr>
        <w:lastRenderedPageBreak/>
        <w:t>1) пункт 1.2 дополнить подпунктом 1</w:t>
      </w:r>
      <w:r w:rsidR="00CD0F48" w:rsidRPr="006A125E">
        <w:rPr>
          <w:color w:val="000000"/>
          <w:sz w:val="28"/>
          <w:szCs w:val="28"/>
        </w:rPr>
        <w:t>9</w:t>
      </w:r>
      <w:r w:rsidRPr="006A125E">
        <w:rPr>
          <w:color w:val="000000"/>
          <w:sz w:val="28"/>
          <w:szCs w:val="28"/>
        </w:rPr>
        <w:t xml:space="preserve"> следующего содержания:</w:t>
      </w:r>
    </w:p>
    <w:p w:rsidR="00A31EEA" w:rsidRPr="006A125E" w:rsidRDefault="00CD0F48" w:rsidP="00B12692">
      <w:pPr>
        <w:pStyle w:val="a5"/>
        <w:ind w:firstLine="567"/>
        <w:jc w:val="both"/>
        <w:rPr>
          <w:color w:val="000000"/>
          <w:sz w:val="28"/>
          <w:szCs w:val="28"/>
        </w:rPr>
      </w:pPr>
      <w:proofErr w:type="gramStart"/>
      <w:r w:rsidRPr="006A125E">
        <w:rPr>
          <w:color w:val="000000"/>
          <w:sz w:val="28"/>
          <w:szCs w:val="28"/>
        </w:rPr>
        <w:t>«19</w:t>
      </w:r>
      <w:r w:rsidR="00A31EEA" w:rsidRPr="006A125E">
        <w:rPr>
          <w:color w:val="000000"/>
          <w:sz w:val="28"/>
          <w:szCs w:val="28"/>
        </w:rPr>
        <w:t xml:space="preserve">) </w:t>
      </w:r>
      <w:r w:rsidRPr="006A125E">
        <w:rPr>
          <w:color w:val="000000"/>
          <w:sz w:val="28"/>
          <w:szCs w:val="28"/>
        </w:rPr>
        <w:t>публично-правовой компании "Фонд развития территорий" для осуществления функций и полномочий, предусмотренных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</w:t>
      </w:r>
      <w:proofErr w:type="gramEnd"/>
      <w:r w:rsidRPr="006A125E">
        <w:rPr>
          <w:color w:val="000000"/>
          <w:sz w:val="28"/>
          <w:szCs w:val="28"/>
        </w:rPr>
        <w:t xml:space="preserve">, </w:t>
      </w:r>
      <w:proofErr w:type="gramStart"/>
      <w:r w:rsidRPr="006A125E">
        <w:rPr>
          <w:color w:val="000000"/>
          <w:sz w:val="28"/>
          <w:szCs w:val="28"/>
        </w:rPr>
        <w:t>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 (п.п. 22</w:t>
      </w:r>
      <w:proofErr w:type="gramEnd"/>
      <w:r w:rsidR="00A31EEA" w:rsidRPr="006A125E">
        <w:rPr>
          <w:color w:val="000000"/>
          <w:sz w:val="28"/>
          <w:szCs w:val="28"/>
        </w:rPr>
        <w:t xml:space="preserve"> п. 2. ст. 39.10 ЗК РФ)</w:t>
      </w:r>
      <w:proofErr w:type="gramStart"/>
      <w:r w:rsidR="00B12692" w:rsidRPr="006A125E">
        <w:rPr>
          <w:color w:val="000000"/>
          <w:sz w:val="28"/>
          <w:szCs w:val="28"/>
        </w:rPr>
        <w:t>;»</w:t>
      </w:r>
      <w:proofErr w:type="gramEnd"/>
      <w:r w:rsidR="00B12692" w:rsidRPr="006A125E">
        <w:rPr>
          <w:color w:val="000000"/>
          <w:sz w:val="28"/>
          <w:szCs w:val="28"/>
        </w:rPr>
        <w:t>.</w:t>
      </w:r>
    </w:p>
    <w:p w:rsidR="00B12692" w:rsidRPr="006A125E" w:rsidRDefault="00A31EEA" w:rsidP="00B12692">
      <w:pPr>
        <w:pStyle w:val="a5"/>
        <w:ind w:firstLine="567"/>
        <w:rPr>
          <w:color w:val="000000"/>
          <w:sz w:val="28"/>
          <w:szCs w:val="28"/>
        </w:rPr>
      </w:pPr>
      <w:r w:rsidRPr="006A125E">
        <w:rPr>
          <w:color w:val="000000"/>
          <w:sz w:val="28"/>
          <w:szCs w:val="28"/>
        </w:rPr>
        <w:t xml:space="preserve">2) </w:t>
      </w:r>
      <w:r w:rsidR="00B12692" w:rsidRPr="006A125E">
        <w:rPr>
          <w:color w:val="000000"/>
          <w:sz w:val="28"/>
          <w:szCs w:val="28"/>
        </w:rPr>
        <w:t>пункт 1.2 дополнить подпунктом 20 следующего содержания:</w:t>
      </w:r>
    </w:p>
    <w:p w:rsidR="00B12692" w:rsidRPr="006A125E" w:rsidRDefault="00B12692" w:rsidP="00B12692">
      <w:pPr>
        <w:pStyle w:val="a5"/>
        <w:ind w:firstLine="567"/>
        <w:jc w:val="both"/>
        <w:rPr>
          <w:color w:val="000000"/>
          <w:sz w:val="28"/>
          <w:szCs w:val="28"/>
        </w:rPr>
      </w:pPr>
      <w:r w:rsidRPr="006A125E">
        <w:rPr>
          <w:color w:val="000000"/>
          <w:sz w:val="28"/>
          <w:szCs w:val="28"/>
        </w:rPr>
        <w:t>«20) публично-правовой компании "</w:t>
      </w:r>
      <w:proofErr w:type="spellStart"/>
      <w:r w:rsidRPr="006A125E">
        <w:rPr>
          <w:color w:val="000000"/>
          <w:sz w:val="28"/>
          <w:szCs w:val="28"/>
        </w:rPr>
        <w:t>Роскадастр</w:t>
      </w:r>
      <w:proofErr w:type="spellEnd"/>
      <w:r w:rsidRPr="006A125E">
        <w:rPr>
          <w:color w:val="000000"/>
          <w:sz w:val="28"/>
          <w:szCs w:val="28"/>
        </w:rPr>
        <w:t xml:space="preserve">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6" w:history="1">
        <w:r w:rsidRPr="00376BDE">
          <w:rPr>
            <w:rStyle w:val="a6"/>
            <w:sz w:val="28"/>
            <w:szCs w:val="28"/>
            <w:u w:val="none"/>
          </w:rPr>
          <w:t>законом</w:t>
        </w:r>
      </w:hyperlink>
      <w:r w:rsidRPr="006A125E">
        <w:rPr>
          <w:color w:val="000000"/>
          <w:sz w:val="28"/>
          <w:szCs w:val="28"/>
        </w:rPr>
        <w:t xml:space="preserve"> "О публично-правовой компании "</w:t>
      </w:r>
      <w:proofErr w:type="spellStart"/>
      <w:r w:rsidRPr="006A125E">
        <w:rPr>
          <w:color w:val="000000"/>
          <w:sz w:val="28"/>
          <w:szCs w:val="28"/>
        </w:rPr>
        <w:t>Роскадастр</w:t>
      </w:r>
      <w:proofErr w:type="spellEnd"/>
      <w:r w:rsidRPr="006A125E">
        <w:rPr>
          <w:color w:val="000000"/>
          <w:sz w:val="28"/>
          <w:szCs w:val="28"/>
        </w:rPr>
        <w:t>" (п.п. 23 п. 2. ст. 39.10 ЗК РФ)</w:t>
      </w:r>
      <w:proofErr w:type="gramStart"/>
      <w:r w:rsidRPr="006A125E">
        <w:rPr>
          <w:color w:val="000000"/>
          <w:sz w:val="28"/>
          <w:szCs w:val="28"/>
        </w:rPr>
        <w:t>.»</w:t>
      </w:r>
      <w:proofErr w:type="gramEnd"/>
      <w:r w:rsidRPr="006A125E">
        <w:rPr>
          <w:color w:val="000000"/>
          <w:sz w:val="28"/>
          <w:szCs w:val="28"/>
        </w:rPr>
        <w:t>.</w:t>
      </w:r>
    </w:p>
    <w:p w:rsidR="00CE1647" w:rsidRPr="00600436" w:rsidRDefault="00CE1647" w:rsidP="00CE1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0436">
        <w:rPr>
          <w:rFonts w:ascii="Times New Roman" w:hAnsi="Times New Roman" w:cs="Times New Roman"/>
          <w:sz w:val="28"/>
          <w:szCs w:val="28"/>
        </w:rPr>
        <w:t xml:space="preserve">2.  Настоящее постановление </w:t>
      </w:r>
      <w:proofErr w:type="gramStart"/>
      <w:r w:rsidRPr="00600436">
        <w:rPr>
          <w:rFonts w:ascii="Times New Roman" w:hAnsi="Times New Roman" w:cs="Times New Roman"/>
          <w:sz w:val="28"/>
          <w:szCs w:val="28"/>
        </w:rPr>
        <w:t>вступает в силу с момента подписания и подлежит</w:t>
      </w:r>
      <w:proofErr w:type="gramEnd"/>
      <w:r w:rsidRPr="0060043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Серафимовичского муниципального района Волгоградской области.</w:t>
      </w:r>
    </w:p>
    <w:p w:rsidR="00CE1647" w:rsidRPr="00600436" w:rsidRDefault="00CE1647" w:rsidP="00CE1647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0436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6004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4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Серафимовичского муниципального района Анисимову Н.К.</w:t>
      </w:r>
    </w:p>
    <w:p w:rsidR="00CE1647" w:rsidRDefault="00CE1647" w:rsidP="00CE1647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E1647" w:rsidRPr="00CB61D4" w:rsidRDefault="00CE1647" w:rsidP="00CE164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B61D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B61D4">
        <w:rPr>
          <w:rFonts w:ascii="Times New Roman" w:hAnsi="Times New Roman"/>
          <w:sz w:val="28"/>
          <w:szCs w:val="28"/>
        </w:rPr>
        <w:t xml:space="preserve"> Серафимовичского </w:t>
      </w:r>
    </w:p>
    <w:p w:rsidR="00CE1647" w:rsidRPr="00CB61D4" w:rsidRDefault="00CE1647" w:rsidP="00CE1647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CB61D4">
        <w:rPr>
          <w:rFonts w:ascii="Times New Roman" w:hAnsi="Times New Roman"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С.В. Пономарев</w:t>
      </w:r>
    </w:p>
    <w:p w:rsidR="006126A2" w:rsidRPr="006A125E" w:rsidRDefault="006126A2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EEA" w:rsidRPr="006A125E" w:rsidRDefault="00A31EEA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EEA" w:rsidRPr="006A125E" w:rsidRDefault="00A31EEA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6E2" w:rsidRPr="006A125E" w:rsidRDefault="00FE36E2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6E2" w:rsidRPr="006A125E" w:rsidRDefault="00FE36E2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6E2" w:rsidRPr="006A125E" w:rsidRDefault="00FE36E2" w:rsidP="00B0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2A3" w:rsidRPr="006A125E" w:rsidRDefault="00B042A3" w:rsidP="00376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042A3" w:rsidRPr="006A125E" w:rsidSect="006004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0E"/>
    <w:multiLevelType w:val="hybridMultilevel"/>
    <w:tmpl w:val="B01ED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00221"/>
    <w:multiLevelType w:val="hybridMultilevel"/>
    <w:tmpl w:val="FD1A98BE"/>
    <w:lvl w:ilvl="0" w:tplc="8E8E6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C0682"/>
    <w:multiLevelType w:val="hybridMultilevel"/>
    <w:tmpl w:val="FC0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2E58"/>
    <w:multiLevelType w:val="hybridMultilevel"/>
    <w:tmpl w:val="766E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83209"/>
    <w:multiLevelType w:val="hybridMultilevel"/>
    <w:tmpl w:val="911ED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1B1F"/>
    <w:multiLevelType w:val="hybridMultilevel"/>
    <w:tmpl w:val="C454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77EDF"/>
    <w:multiLevelType w:val="hybridMultilevel"/>
    <w:tmpl w:val="815626E6"/>
    <w:lvl w:ilvl="0" w:tplc="B3C295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142EBB"/>
    <w:multiLevelType w:val="multilevel"/>
    <w:tmpl w:val="DBEC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B7702"/>
    <w:multiLevelType w:val="hybridMultilevel"/>
    <w:tmpl w:val="5BDA5568"/>
    <w:lvl w:ilvl="0" w:tplc="74901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27686"/>
    <w:multiLevelType w:val="hybridMultilevel"/>
    <w:tmpl w:val="38B4D6DC"/>
    <w:lvl w:ilvl="0" w:tplc="11BEE7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C669BB"/>
    <w:multiLevelType w:val="hybridMultilevel"/>
    <w:tmpl w:val="CE9E3DD8"/>
    <w:lvl w:ilvl="0" w:tplc="0616D9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7BA240B4"/>
    <w:multiLevelType w:val="hybridMultilevel"/>
    <w:tmpl w:val="A5C0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251B"/>
    <w:rsid w:val="00043C17"/>
    <w:rsid w:val="0005584C"/>
    <w:rsid w:val="000642C8"/>
    <w:rsid w:val="00084A99"/>
    <w:rsid w:val="00094C46"/>
    <w:rsid w:val="000A0071"/>
    <w:rsid w:val="000B06D1"/>
    <w:rsid w:val="000B7FD9"/>
    <w:rsid w:val="000D7D5F"/>
    <w:rsid w:val="0011202F"/>
    <w:rsid w:val="00182EEE"/>
    <w:rsid w:val="00186251"/>
    <w:rsid w:val="001A1472"/>
    <w:rsid w:val="001B7CA6"/>
    <w:rsid w:val="001D1E75"/>
    <w:rsid w:val="001D47F5"/>
    <w:rsid w:val="001D5C73"/>
    <w:rsid w:val="00207455"/>
    <w:rsid w:val="002167AB"/>
    <w:rsid w:val="00226816"/>
    <w:rsid w:val="002C63D9"/>
    <w:rsid w:val="003345E2"/>
    <w:rsid w:val="00346F95"/>
    <w:rsid w:val="003546E8"/>
    <w:rsid w:val="003572C1"/>
    <w:rsid w:val="003578FB"/>
    <w:rsid w:val="00376415"/>
    <w:rsid w:val="00376BDE"/>
    <w:rsid w:val="003B0EF6"/>
    <w:rsid w:val="003B7A3F"/>
    <w:rsid w:val="003D2CB2"/>
    <w:rsid w:val="003E4831"/>
    <w:rsid w:val="004213D6"/>
    <w:rsid w:val="00457455"/>
    <w:rsid w:val="004A42A9"/>
    <w:rsid w:val="004A515C"/>
    <w:rsid w:val="004E5271"/>
    <w:rsid w:val="004F56FE"/>
    <w:rsid w:val="0051425B"/>
    <w:rsid w:val="005901C1"/>
    <w:rsid w:val="005C1E08"/>
    <w:rsid w:val="005C52BC"/>
    <w:rsid w:val="005C7E53"/>
    <w:rsid w:val="005D38CE"/>
    <w:rsid w:val="00600436"/>
    <w:rsid w:val="00602491"/>
    <w:rsid w:val="00603031"/>
    <w:rsid w:val="006126A2"/>
    <w:rsid w:val="00661C55"/>
    <w:rsid w:val="00663910"/>
    <w:rsid w:val="006A03AC"/>
    <w:rsid w:val="006A125E"/>
    <w:rsid w:val="007051EE"/>
    <w:rsid w:val="00717045"/>
    <w:rsid w:val="007671F8"/>
    <w:rsid w:val="007828DD"/>
    <w:rsid w:val="00792EBA"/>
    <w:rsid w:val="007D1C44"/>
    <w:rsid w:val="00815F72"/>
    <w:rsid w:val="008248C5"/>
    <w:rsid w:val="00856FCC"/>
    <w:rsid w:val="008F03A1"/>
    <w:rsid w:val="008F110D"/>
    <w:rsid w:val="00903651"/>
    <w:rsid w:val="00912AC8"/>
    <w:rsid w:val="00912CDB"/>
    <w:rsid w:val="00954F36"/>
    <w:rsid w:val="00967425"/>
    <w:rsid w:val="009878D6"/>
    <w:rsid w:val="009A2DEA"/>
    <w:rsid w:val="00A057D5"/>
    <w:rsid w:val="00A06424"/>
    <w:rsid w:val="00A31EEA"/>
    <w:rsid w:val="00A73A6D"/>
    <w:rsid w:val="00A833BA"/>
    <w:rsid w:val="00AB08DF"/>
    <w:rsid w:val="00AB095E"/>
    <w:rsid w:val="00AB76A1"/>
    <w:rsid w:val="00AB7760"/>
    <w:rsid w:val="00AC65F6"/>
    <w:rsid w:val="00AD3BF4"/>
    <w:rsid w:val="00B042A3"/>
    <w:rsid w:val="00B12692"/>
    <w:rsid w:val="00B15EAA"/>
    <w:rsid w:val="00B40EB7"/>
    <w:rsid w:val="00B649A5"/>
    <w:rsid w:val="00BA2E55"/>
    <w:rsid w:val="00BB050B"/>
    <w:rsid w:val="00BF73C4"/>
    <w:rsid w:val="00C13188"/>
    <w:rsid w:val="00C16046"/>
    <w:rsid w:val="00C60A4C"/>
    <w:rsid w:val="00C8345F"/>
    <w:rsid w:val="00CD0F48"/>
    <w:rsid w:val="00CD310F"/>
    <w:rsid w:val="00CD6BE5"/>
    <w:rsid w:val="00CE1647"/>
    <w:rsid w:val="00CE4585"/>
    <w:rsid w:val="00CF2E86"/>
    <w:rsid w:val="00D03B16"/>
    <w:rsid w:val="00D33586"/>
    <w:rsid w:val="00D35716"/>
    <w:rsid w:val="00D64CC4"/>
    <w:rsid w:val="00D80A33"/>
    <w:rsid w:val="00D91A55"/>
    <w:rsid w:val="00DB7963"/>
    <w:rsid w:val="00DD778E"/>
    <w:rsid w:val="00DF2471"/>
    <w:rsid w:val="00E07F8C"/>
    <w:rsid w:val="00E117EE"/>
    <w:rsid w:val="00E42281"/>
    <w:rsid w:val="00E45923"/>
    <w:rsid w:val="00E80D79"/>
    <w:rsid w:val="00EA3592"/>
    <w:rsid w:val="00EB51CD"/>
    <w:rsid w:val="00EC0740"/>
    <w:rsid w:val="00EC79A3"/>
    <w:rsid w:val="00ED1B53"/>
    <w:rsid w:val="00F05DB0"/>
    <w:rsid w:val="00F06135"/>
    <w:rsid w:val="00F13A1F"/>
    <w:rsid w:val="00F367A2"/>
    <w:rsid w:val="00F550B3"/>
    <w:rsid w:val="00F60A8B"/>
    <w:rsid w:val="00F60AD2"/>
    <w:rsid w:val="00F6251B"/>
    <w:rsid w:val="00F6695C"/>
    <w:rsid w:val="00F82217"/>
    <w:rsid w:val="00FA18A6"/>
    <w:rsid w:val="00F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51B"/>
    <w:pPr>
      <w:ind w:left="720"/>
      <w:contextualSpacing/>
    </w:pPr>
  </w:style>
  <w:style w:type="table" w:styleId="a4">
    <w:name w:val="Table Grid"/>
    <w:basedOn w:val="a1"/>
    <w:uiPriority w:val="59"/>
    <w:rsid w:val="00B04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5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12692"/>
    <w:rPr>
      <w:color w:val="0000FF" w:themeColor="hyperlink"/>
      <w:u w:val="single"/>
    </w:rPr>
  </w:style>
  <w:style w:type="paragraph" w:customStyle="1" w:styleId="Standard">
    <w:name w:val="Standard"/>
    <w:rsid w:val="006A12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F7B9C372E5422CCCF0B5EDF69CB6F06A4B179B4A90842B778C3B20A9D1DE8B8699336640A3D15970DEF3D499QEZ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2022-03-23T10:55:00Z</cp:lastPrinted>
  <dcterms:created xsi:type="dcterms:W3CDTF">2022-03-21T11:50:00Z</dcterms:created>
  <dcterms:modified xsi:type="dcterms:W3CDTF">2022-03-23T10:56:00Z</dcterms:modified>
</cp:coreProperties>
</file>