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2752" w:rsidRPr="00E04DD2" w:rsidRDefault="0049699C" w:rsidP="0049699C">
      <w:pPr>
        <w:widowControl/>
        <w:suppressAutoHyphens w:val="0"/>
        <w:autoSpaceDN/>
        <w:spacing w:after="160" w:line="256" w:lineRule="auto"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  <w:r w:rsidRPr="0049699C">
        <w:rPr>
          <w:rFonts w:ascii="Times New Roman" w:eastAsia="Times New Roman" w:hAnsi="Times New Roman" w:cs="Times New Roman"/>
          <w:b/>
          <w:noProof/>
          <w:kern w:val="0"/>
          <w:sz w:val="28"/>
          <w:szCs w:val="28"/>
        </w:rPr>
        <mc:AlternateContent>
          <mc:Choice Requires="wps">
            <w:drawing>
              <wp:anchor distT="0" distB="0" distL="228600" distR="228600" simplePos="0" relativeHeight="251659264" behindDoc="1" locked="0" layoutInCell="1" allowOverlap="1">
                <wp:simplePos x="0" y="0"/>
                <wp:positionH relativeFrom="margin">
                  <wp:posOffset>4911090</wp:posOffset>
                </wp:positionH>
                <wp:positionV relativeFrom="margin">
                  <wp:posOffset>-570865</wp:posOffset>
                </wp:positionV>
                <wp:extent cx="1019810" cy="456565"/>
                <wp:effectExtent l="19050" t="0" r="8890" b="635"/>
                <wp:wrapSquare wrapText="bothSides"/>
                <wp:docPr id="141" name="Текстовое пол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810" cy="4565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accent2"/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99C" w:rsidRPr="003359F1" w:rsidRDefault="003359F1" w:rsidP="003359F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359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Проект</w:t>
                            </w:r>
                          </w:p>
                          <w:sdt>
                            <w:sdtPr>
                              <w:rPr>
                                <w:color w:val="808080" w:themeColor="background1" w:themeShade="80"/>
                              </w:rPr>
                              <w:id w:val="-1335990529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49699C" w:rsidRDefault="0049699C" w:rsidP="003359F1">
                                <w:pPr>
                                  <w:rPr>
                                    <w:color w:val="808080" w:themeColor="background1" w:themeShade="80"/>
                                  </w:rPr>
                                </w:pPr>
                                <w:r>
                                  <w:rPr>
                                    <w:color w:val="808080" w:themeColor="background1" w:themeShade="80"/>
                                    <w:sz w:val="22"/>
                                    <w:szCs w:val="22"/>
                                  </w:rPr>
                                  <w:t>[Боковые примечания — отличный способ вынести наиболее важные моменты из текста или разместить дополнительную информацию, чтобы ее можно было быстро найти (например, расписание).</w:t>
                                </w:r>
                              </w:p>
                              <w:p w:rsidR="0049699C" w:rsidRDefault="0049699C" w:rsidP="003359F1">
                                <w:pPr>
                                  <w:rPr>
                                    <w:color w:val="808080" w:themeColor="background1" w:themeShade="80"/>
                                  </w:rPr>
                                </w:pPr>
                                <w:r>
                                  <w:rPr>
                                    <w:color w:val="808080" w:themeColor="background1" w:themeShade="80"/>
                                    <w:sz w:val="22"/>
                                    <w:szCs w:val="22"/>
                                  </w:rPr>
                                  <w:t>Их можно располагать слева, справа, в верхней или нижней части страницы или перетаскивать в любое другое место.</w:t>
                                </w:r>
                              </w:p>
                              <w:p w:rsidR="003359F1" w:rsidRDefault="0049699C" w:rsidP="003359F1">
                                <w:pPr>
                                  <w:rPr>
                                    <w:color w:val="808080" w:themeColor="background1" w:themeShade="80"/>
                                  </w:rPr>
                                </w:pPr>
                                <w:r>
                                  <w:rPr>
                                    <w:color w:val="808080" w:themeColor="background1" w:themeShade="80"/>
                                    <w:sz w:val="22"/>
                                    <w:szCs w:val="22"/>
                                  </w:rPr>
                                  <w:t>Если вы готовы добавить свой текст — просто щелкните здесь и введите его.]</w:t>
                                </w:r>
                              </w:p>
                            </w:sdtContent>
                          </w:sdt>
                          <w:p w:rsidR="0049699C" w:rsidRDefault="003359F1" w:rsidP="003359F1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>Про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41" o:spid="_x0000_s1026" type="#_x0000_t202" style="position:absolute;left:0;text-align:left;margin-left:386.7pt;margin-top:-44.95pt;width:80.3pt;height:35.95pt;z-index:-251657216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" fillcolor="white [3212]" stroked="f" strokeweight=".5pt">
                <v:shadow on="t" color="#c0504d [3205]" origin=".5" offset="-1.5pt,0"/>
                <v:textbox inset="18pt,10.8pt,0,10.8pt">
                  <w:txbxContent>
                    <w:p w:rsidR="0049699C" w:rsidRPr="003359F1" w:rsidRDefault="003359F1" w:rsidP="003359F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359F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Проект</w:t>
                      </w:r>
                    </w:p>
                    <w:sdt>
                      <w:sdtPr>
                        <w:rPr>
                          <w:color w:val="808080" w:themeColor="background1" w:themeShade="80"/>
                        </w:rPr>
                        <w:id w:val="-1335990529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49699C" w:rsidRDefault="0049699C" w:rsidP="003359F1">
                          <w:pPr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22"/>
                              <w:szCs w:val="22"/>
                            </w:rPr>
                            <w:t>[Боковые примечания — отличный способ вынести наиболее важные моменты из текста или разместить дополнительную информацию, чтобы ее можно было быстро найти (например, расписание).</w:t>
                          </w:r>
                        </w:p>
                        <w:p w:rsidR="0049699C" w:rsidRDefault="0049699C" w:rsidP="003359F1">
                          <w:pPr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22"/>
                              <w:szCs w:val="22"/>
                            </w:rPr>
                            <w:t>Их можно располагать слева, справа, в верхней или нижней части страницы или перетаскивать в любое другое место.</w:t>
                          </w:r>
                        </w:p>
                        <w:p w:rsidR="003359F1" w:rsidRDefault="0049699C" w:rsidP="003359F1">
                          <w:pPr>
                            <w:rPr>
                              <w:color w:val="808080" w:themeColor="background1" w:themeShade="80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22"/>
                              <w:szCs w:val="22"/>
                            </w:rPr>
                            <w:t>Если вы готовы добавить свой текст — просто щелкните здесь и введите его.]</w:t>
                          </w:r>
                        </w:p>
                      </w:sdtContent>
                    </w:sdt>
                    <w:p w:rsidR="0049699C" w:rsidRDefault="003359F1" w:rsidP="003359F1">
                      <w:pPr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808080" w:themeColor="background1" w:themeShade="80"/>
                        </w:rPr>
                        <w:t>Про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72752" w:rsidRPr="007E427E">
        <w:rPr>
          <w:noProof/>
        </w:rPr>
        <w:drawing>
          <wp:inline distT="0" distB="0" distL="0" distR="0" wp14:anchorId="6300E6C3" wp14:editId="34A1AC12">
            <wp:extent cx="609600" cy="905522"/>
            <wp:effectExtent l="0" t="0" r="0" b="0"/>
            <wp:docPr id="9" name="Рисунок 1" descr="герб_серафимовичский_район_чб_1(чисты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серафимовичский_район_чб_1(чистый)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752" w:rsidRPr="00E04DD2" w:rsidRDefault="00872752" w:rsidP="00872752">
      <w:pPr>
        <w:widowControl/>
        <w:suppressAutoHyphens w:val="0"/>
        <w:autoSpaceDN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  <w:r w:rsidRPr="00E04DD2">
        <w:rPr>
          <w:rFonts w:ascii="Times New Roman" w:eastAsia="Times New Roman" w:hAnsi="Times New Roman" w:cs="Times New Roman"/>
          <w:b/>
          <w:kern w:val="0"/>
          <w:sz w:val="28"/>
          <w:szCs w:val="28"/>
        </w:rPr>
        <w:t>ПОСТАНОВЛЕНИЕ</w:t>
      </w:r>
    </w:p>
    <w:p w:rsidR="00872752" w:rsidRPr="00E04DD2" w:rsidRDefault="00872752" w:rsidP="00872752">
      <w:pPr>
        <w:widowControl/>
        <w:suppressAutoHyphens w:val="0"/>
        <w:autoSpaceDN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  <w:r w:rsidRPr="00E04DD2">
        <w:rPr>
          <w:rFonts w:ascii="Times New Roman" w:eastAsia="Times New Roman" w:hAnsi="Times New Roman" w:cs="Times New Roman"/>
          <w:b/>
          <w:kern w:val="0"/>
          <w:sz w:val="28"/>
          <w:szCs w:val="28"/>
        </w:rPr>
        <w:t>АДМИНИСТРАЦИИ СЕРАФИМОВИЧСКОГО</w:t>
      </w:r>
    </w:p>
    <w:p w:rsidR="00872752" w:rsidRPr="00E04DD2" w:rsidRDefault="00872752" w:rsidP="00872752">
      <w:pPr>
        <w:widowControl/>
        <w:suppressAutoHyphens w:val="0"/>
        <w:autoSpaceDN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  <w:r w:rsidRPr="00E04DD2">
        <w:rPr>
          <w:rFonts w:ascii="Times New Roman" w:eastAsia="Times New Roman" w:hAnsi="Times New Roman" w:cs="Times New Roman"/>
          <w:b/>
          <w:kern w:val="0"/>
          <w:sz w:val="28"/>
          <w:szCs w:val="28"/>
        </w:rPr>
        <w:t>МУНИЦИПАЛЬНОГО РАЙОНА</w:t>
      </w:r>
    </w:p>
    <w:p w:rsidR="00872752" w:rsidRPr="00E04DD2" w:rsidRDefault="00872752" w:rsidP="00872752">
      <w:pPr>
        <w:widowControl/>
        <w:suppressAutoHyphens w:val="0"/>
        <w:autoSpaceDN/>
        <w:jc w:val="center"/>
        <w:textAlignment w:val="auto"/>
        <w:rPr>
          <w:rFonts w:ascii="Times New Roman" w:eastAsia="Times New Roman" w:hAnsi="Times New Roman" w:cs="Times New Roman"/>
          <w:b/>
          <w:kern w:val="0"/>
          <w:sz w:val="28"/>
          <w:szCs w:val="28"/>
        </w:rPr>
      </w:pPr>
      <w:r w:rsidRPr="00E04DD2">
        <w:rPr>
          <w:rFonts w:ascii="Times New Roman" w:eastAsia="Times New Roman" w:hAnsi="Times New Roman" w:cs="Times New Roman"/>
          <w:b/>
          <w:kern w:val="0"/>
          <w:sz w:val="28"/>
          <w:szCs w:val="28"/>
        </w:rPr>
        <w:t>ВОЛГОГРАДСКОЙ ОБЛАСТИ</w:t>
      </w:r>
    </w:p>
    <w:p w:rsidR="00872752" w:rsidRPr="00D24BB4" w:rsidRDefault="00872752" w:rsidP="00872752">
      <w:pPr>
        <w:widowControl/>
        <w:pBdr>
          <w:bottom w:val="single" w:sz="12" w:space="1" w:color="auto"/>
        </w:pBdr>
        <w:suppressAutoHyphens w:val="0"/>
        <w:autoSpaceDN/>
        <w:jc w:val="center"/>
        <w:textAlignment w:val="auto"/>
        <w:rPr>
          <w:rFonts w:ascii="Times New Roman" w:eastAsia="Times New Roman" w:hAnsi="Times New Roman" w:cs="Times New Roman"/>
          <w:kern w:val="0"/>
          <w:sz w:val="24"/>
        </w:rPr>
      </w:pPr>
    </w:p>
    <w:p w:rsidR="00872752" w:rsidRPr="00D24BB4" w:rsidRDefault="00872752" w:rsidP="00872752">
      <w:pPr>
        <w:widowControl/>
        <w:suppressAutoHyphens w:val="0"/>
        <w:autoSpaceDN/>
        <w:textAlignment w:val="auto"/>
        <w:rPr>
          <w:rFonts w:ascii="Times New Roman" w:eastAsia="Times New Roman" w:hAnsi="Times New Roman" w:cs="Times New Roman"/>
          <w:kern w:val="0"/>
          <w:sz w:val="28"/>
          <w:szCs w:val="20"/>
        </w:rPr>
      </w:pPr>
    </w:p>
    <w:p w:rsidR="00872752" w:rsidRPr="00E04DD2" w:rsidRDefault="00872752" w:rsidP="00872752">
      <w:pPr>
        <w:widowControl/>
        <w:suppressAutoHyphens w:val="0"/>
        <w:autoSpaceDN/>
        <w:textAlignment w:val="auto"/>
        <w:rPr>
          <w:rFonts w:ascii="Times New Roman" w:eastAsia="Times New Roman" w:hAnsi="Times New Roman" w:cs="Times New Roman"/>
          <w:kern w:val="0"/>
          <w:sz w:val="28"/>
          <w:szCs w:val="20"/>
        </w:rPr>
      </w:pPr>
      <w:r w:rsidRPr="00E04DD2">
        <w:rPr>
          <w:rFonts w:ascii="Times New Roman" w:eastAsia="Times New Roman" w:hAnsi="Times New Roman" w:cs="Times New Roman"/>
          <w:kern w:val="0"/>
          <w:sz w:val="28"/>
          <w:szCs w:val="20"/>
        </w:rPr>
        <w:t>от  «</w:t>
      </w:r>
      <w:r w:rsidRPr="00E04DD2">
        <w:rPr>
          <w:rFonts w:ascii="Times New Roman" w:eastAsia="Times New Roman" w:hAnsi="Times New Roman" w:cs="Times New Roman"/>
          <w:i/>
          <w:kern w:val="0"/>
          <w:sz w:val="28"/>
          <w:szCs w:val="20"/>
        </w:rPr>
        <w:t>____</w:t>
      </w:r>
      <w:r>
        <w:rPr>
          <w:rFonts w:ascii="Times New Roman" w:eastAsia="Times New Roman" w:hAnsi="Times New Roman" w:cs="Times New Roman"/>
          <w:kern w:val="0"/>
          <w:sz w:val="28"/>
          <w:szCs w:val="20"/>
        </w:rPr>
        <w:t>» ________________     №____</w:t>
      </w:r>
    </w:p>
    <w:p w:rsidR="00872752" w:rsidRDefault="00872752" w:rsidP="00872752">
      <w:pPr>
        <w:pStyle w:val="Standard"/>
      </w:pPr>
    </w:p>
    <w:p w:rsidR="00872752" w:rsidRDefault="00D136C3" w:rsidP="00D136C3">
      <w:pPr>
        <w:pStyle w:val="Standar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выявлении правообладателей ранее учтенного объекта недвижимости</w:t>
      </w:r>
    </w:p>
    <w:p w:rsidR="00D136C3" w:rsidRPr="00CB61D4" w:rsidRDefault="00D136C3" w:rsidP="00D136C3">
      <w:pPr>
        <w:pStyle w:val="Standard"/>
        <w:jc w:val="center"/>
        <w:rPr>
          <w:sz w:val="28"/>
          <w:szCs w:val="28"/>
        </w:rPr>
      </w:pPr>
    </w:p>
    <w:p w:rsidR="00872752" w:rsidRDefault="00872752" w:rsidP="001B5ED7">
      <w:pPr>
        <w:pStyle w:val="Standard"/>
        <w:jc w:val="both"/>
        <w:rPr>
          <w:rFonts w:ascii="Times New Roman" w:hAnsi="Times New Roman"/>
          <w:sz w:val="28"/>
          <w:szCs w:val="28"/>
        </w:rPr>
      </w:pPr>
      <w:r w:rsidRPr="00CB61D4">
        <w:rPr>
          <w:rFonts w:ascii="Times New Roman" w:hAnsi="Times New Roman"/>
          <w:sz w:val="28"/>
          <w:szCs w:val="28"/>
        </w:rPr>
        <w:tab/>
      </w:r>
      <w:r w:rsidR="00D136C3">
        <w:rPr>
          <w:rFonts w:ascii="Times New Roman" w:hAnsi="Times New Roman"/>
          <w:sz w:val="28"/>
          <w:szCs w:val="28"/>
        </w:rPr>
        <w:t xml:space="preserve">В соответствии со статьей 69.1 Федерального закона от 13 июля 2015 года №218-ФЗ «О государственной регистрации недвижимости»  </w:t>
      </w:r>
    </w:p>
    <w:p w:rsidR="001B5ED7" w:rsidRDefault="001B5ED7" w:rsidP="001B5ED7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</w:p>
    <w:p w:rsidR="00872752" w:rsidRDefault="00872752" w:rsidP="00872752">
      <w:pPr>
        <w:autoSpaceDE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E1BB6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872752" w:rsidRPr="00CB61D4" w:rsidRDefault="00872752" w:rsidP="00872752">
      <w:pPr>
        <w:pStyle w:val="Standard"/>
        <w:jc w:val="both"/>
        <w:rPr>
          <w:rFonts w:ascii="Times New Roman" w:hAnsi="Times New Roman"/>
          <w:sz w:val="28"/>
          <w:szCs w:val="28"/>
        </w:rPr>
      </w:pPr>
    </w:p>
    <w:p w:rsidR="00872752" w:rsidRPr="00CB61D4" w:rsidRDefault="00872752" w:rsidP="00872752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 w:rsidRPr="00CB61D4">
        <w:rPr>
          <w:rFonts w:ascii="Times New Roman" w:hAnsi="Times New Roman"/>
          <w:sz w:val="28"/>
          <w:szCs w:val="28"/>
        </w:rPr>
        <w:t xml:space="preserve">1. </w:t>
      </w:r>
      <w:r w:rsidR="001B5ED7">
        <w:rPr>
          <w:rFonts w:ascii="Times New Roman" w:hAnsi="Times New Roman"/>
          <w:sz w:val="28"/>
          <w:szCs w:val="28"/>
        </w:rPr>
        <w:t xml:space="preserve">В отношении жилого дома общей площадью </w:t>
      </w:r>
      <w:r w:rsidR="00284572">
        <w:rPr>
          <w:rFonts w:ascii="Times New Roman" w:hAnsi="Times New Roman"/>
          <w:sz w:val="28"/>
          <w:szCs w:val="28"/>
        </w:rPr>
        <w:t>28,7</w:t>
      </w:r>
      <w:r w:rsidR="005F02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F0232">
        <w:rPr>
          <w:rFonts w:ascii="Times New Roman" w:hAnsi="Times New Roman"/>
          <w:sz w:val="28"/>
          <w:szCs w:val="28"/>
        </w:rPr>
        <w:t>к</w:t>
      </w:r>
      <w:r w:rsidR="00432F4D">
        <w:rPr>
          <w:rFonts w:ascii="Times New Roman" w:hAnsi="Times New Roman"/>
          <w:sz w:val="28"/>
          <w:szCs w:val="28"/>
        </w:rPr>
        <w:t>в.м</w:t>
      </w:r>
      <w:proofErr w:type="spellEnd"/>
      <w:r w:rsidR="00432F4D">
        <w:rPr>
          <w:rFonts w:ascii="Times New Roman" w:hAnsi="Times New Roman"/>
          <w:sz w:val="28"/>
          <w:szCs w:val="28"/>
        </w:rPr>
        <w:t>. с кадастровым номером 34:27:050001:1014</w:t>
      </w:r>
      <w:r w:rsidR="005F0232">
        <w:rPr>
          <w:rFonts w:ascii="Times New Roman" w:hAnsi="Times New Roman"/>
          <w:sz w:val="28"/>
          <w:szCs w:val="28"/>
        </w:rPr>
        <w:t xml:space="preserve">, расположенного по адресу: </w:t>
      </w:r>
      <w:r w:rsidR="00432F4D" w:rsidRPr="00432F4D">
        <w:rPr>
          <w:rFonts w:ascii="Times New Roman" w:hAnsi="Times New Roman"/>
          <w:sz w:val="28"/>
          <w:szCs w:val="28"/>
        </w:rPr>
        <w:t>Волгоградская (</w:t>
      </w:r>
      <w:proofErr w:type="spellStart"/>
      <w:r w:rsidR="00432F4D" w:rsidRPr="00432F4D">
        <w:rPr>
          <w:rFonts w:ascii="Times New Roman" w:hAnsi="Times New Roman"/>
          <w:sz w:val="28"/>
          <w:szCs w:val="28"/>
        </w:rPr>
        <w:t>обл</w:t>
      </w:r>
      <w:proofErr w:type="spellEnd"/>
      <w:proofErr w:type="gramStart"/>
      <w:r w:rsidR="00432F4D" w:rsidRPr="00432F4D">
        <w:rPr>
          <w:rFonts w:ascii="Times New Roman" w:hAnsi="Times New Roman"/>
          <w:sz w:val="28"/>
          <w:szCs w:val="28"/>
        </w:rPr>
        <w:t>),</w:t>
      </w:r>
      <w:proofErr w:type="spellStart"/>
      <w:r w:rsidR="00432F4D" w:rsidRPr="00432F4D">
        <w:rPr>
          <w:rFonts w:ascii="Times New Roman" w:hAnsi="Times New Roman"/>
          <w:sz w:val="28"/>
          <w:szCs w:val="28"/>
        </w:rPr>
        <w:t>Серафимовичский</w:t>
      </w:r>
      <w:proofErr w:type="spellEnd"/>
      <w:proofErr w:type="gramEnd"/>
      <w:r w:rsidR="00432F4D" w:rsidRPr="00432F4D">
        <w:rPr>
          <w:rFonts w:ascii="Times New Roman" w:hAnsi="Times New Roman"/>
          <w:sz w:val="28"/>
          <w:szCs w:val="28"/>
        </w:rPr>
        <w:t xml:space="preserve"> (р-н),Зимняцкий (х.),</w:t>
      </w:r>
      <w:proofErr w:type="spellStart"/>
      <w:r w:rsidR="00432F4D" w:rsidRPr="00432F4D">
        <w:rPr>
          <w:rFonts w:ascii="Times New Roman" w:hAnsi="Times New Roman"/>
          <w:sz w:val="28"/>
          <w:szCs w:val="28"/>
        </w:rPr>
        <w:t>ул.Октябрьская</w:t>
      </w:r>
      <w:proofErr w:type="spellEnd"/>
      <w:r w:rsidR="00432F4D" w:rsidRPr="00432F4D">
        <w:rPr>
          <w:rFonts w:ascii="Times New Roman" w:hAnsi="Times New Roman"/>
          <w:sz w:val="28"/>
          <w:szCs w:val="28"/>
        </w:rPr>
        <w:t xml:space="preserve"> 28</w:t>
      </w:r>
      <w:r w:rsidR="00432F4D">
        <w:rPr>
          <w:rFonts w:ascii="Times New Roman" w:hAnsi="Times New Roman"/>
          <w:sz w:val="28"/>
          <w:szCs w:val="28"/>
        </w:rPr>
        <w:t xml:space="preserve"> </w:t>
      </w:r>
      <w:r w:rsidR="004B441F">
        <w:rPr>
          <w:rFonts w:ascii="Times New Roman" w:hAnsi="Times New Roman"/>
          <w:sz w:val="28"/>
          <w:szCs w:val="28"/>
        </w:rPr>
        <w:t>в качестве его правообладателя, владеющего данным объектом недвижимости на праве собственности, выявлен</w:t>
      </w:r>
      <w:r w:rsidR="00B3755B">
        <w:rPr>
          <w:rFonts w:ascii="Times New Roman" w:hAnsi="Times New Roman"/>
          <w:sz w:val="28"/>
          <w:szCs w:val="28"/>
        </w:rPr>
        <w:t>а</w:t>
      </w:r>
      <w:r w:rsidR="004B441F">
        <w:rPr>
          <w:rFonts w:ascii="Times New Roman" w:hAnsi="Times New Roman"/>
          <w:sz w:val="28"/>
          <w:szCs w:val="28"/>
        </w:rPr>
        <w:t xml:space="preserve"> </w:t>
      </w:r>
      <w:r w:rsidR="00432F4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32F4D">
        <w:rPr>
          <w:rFonts w:ascii="Times New Roman" w:hAnsi="Times New Roman"/>
          <w:sz w:val="28"/>
          <w:szCs w:val="28"/>
        </w:rPr>
        <w:t>Капылова</w:t>
      </w:r>
      <w:proofErr w:type="spellEnd"/>
      <w:r w:rsidR="00432F4D">
        <w:rPr>
          <w:rFonts w:ascii="Times New Roman" w:hAnsi="Times New Roman"/>
          <w:sz w:val="28"/>
          <w:szCs w:val="28"/>
        </w:rPr>
        <w:t xml:space="preserve"> Людмила Анатольевна</w:t>
      </w:r>
      <w:r w:rsidR="00784A3B">
        <w:rPr>
          <w:rFonts w:ascii="Times New Roman" w:hAnsi="Times New Roman"/>
          <w:sz w:val="28"/>
          <w:szCs w:val="28"/>
        </w:rPr>
        <w:t>, 10.01.1965</w:t>
      </w:r>
      <w:r w:rsidR="004B441F">
        <w:rPr>
          <w:rFonts w:ascii="Times New Roman" w:hAnsi="Times New Roman"/>
          <w:sz w:val="28"/>
          <w:szCs w:val="28"/>
        </w:rPr>
        <w:t xml:space="preserve"> г.р., место рождения</w:t>
      </w:r>
      <w:r w:rsidR="00D52A71">
        <w:rPr>
          <w:rFonts w:ascii="Times New Roman" w:hAnsi="Times New Roman"/>
          <w:sz w:val="28"/>
          <w:szCs w:val="28"/>
        </w:rPr>
        <w:t>: ..., паспорт серия... №..., выдан …, код подразделения …, СНИЛС …-…-… .. проживающего по адресу ….</w:t>
      </w:r>
    </w:p>
    <w:p w:rsidR="00872752" w:rsidRDefault="00872752" w:rsidP="00872752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 w:rsidRPr="00CB61D4">
        <w:rPr>
          <w:rFonts w:ascii="Times New Roman" w:hAnsi="Times New Roman"/>
          <w:sz w:val="28"/>
          <w:szCs w:val="28"/>
        </w:rPr>
        <w:t xml:space="preserve">2. </w:t>
      </w:r>
      <w:r w:rsidR="00D52A71">
        <w:rPr>
          <w:rFonts w:ascii="Times New Roman" w:hAnsi="Times New Roman"/>
          <w:sz w:val="28"/>
          <w:szCs w:val="28"/>
        </w:rPr>
        <w:t xml:space="preserve">Право собственности </w:t>
      </w:r>
      <w:proofErr w:type="spellStart"/>
      <w:r w:rsidR="00784A3B">
        <w:rPr>
          <w:rFonts w:ascii="Times New Roman" w:hAnsi="Times New Roman"/>
          <w:sz w:val="28"/>
          <w:szCs w:val="28"/>
        </w:rPr>
        <w:t>Капыловой</w:t>
      </w:r>
      <w:proofErr w:type="spellEnd"/>
      <w:r w:rsidR="00784A3B">
        <w:rPr>
          <w:rFonts w:ascii="Times New Roman" w:hAnsi="Times New Roman"/>
          <w:sz w:val="28"/>
          <w:szCs w:val="28"/>
        </w:rPr>
        <w:t xml:space="preserve"> Людмилы Анатольевны</w:t>
      </w:r>
      <w:r w:rsidR="00D52A71">
        <w:rPr>
          <w:rFonts w:ascii="Times New Roman" w:hAnsi="Times New Roman"/>
          <w:sz w:val="28"/>
          <w:szCs w:val="28"/>
        </w:rPr>
        <w:t xml:space="preserve"> на указанный в пункте 1 настоящего постановления объ</w:t>
      </w:r>
      <w:r w:rsidR="00284572">
        <w:rPr>
          <w:rFonts w:ascii="Times New Roman" w:hAnsi="Times New Roman"/>
          <w:sz w:val="28"/>
          <w:szCs w:val="28"/>
        </w:rPr>
        <w:t>ект недвижимости подтверждается договором…..</w:t>
      </w:r>
      <w:r w:rsidR="00D52A71">
        <w:rPr>
          <w:rFonts w:ascii="Times New Roman" w:hAnsi="Times New Roman"/>
          <w:sz w:val="28"/>
          <w:szCs w:val="28"/>
        </w:rPr>
        <w:t>.</w:t>
      </w:r>
    </w:p>
    <w:p w:rsidR="00D52A71" w:rsidRDefault="00D52A71" w:rsidP="00872752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Указанный в пункте 1 настоящего постановления объект недвижимости не прекратил существование, что подтверждается прилагаемым актом осмотра </w:t>
      </w:r>
      <w:r w:rsidRPr="00BA32FD">
        <w:rPr>
          <w:rFonts w:ascii="Times New Roman" w:hAnsi="Times New Roman"/>
          <w:sz w:val="28"/>
          <w:szCs w:val="28"/>
        </w:rPr>
        <w:t>от</w:t>
      </w:r>
      <w:r w:rsidR="00B3755B">
        <w:rPr>
          <w:rFonts w:ascii="Times New Roman" w:hAnsi="Times New Roman"/>
          <w:sz w:val="28"/>
          <w:szCs w:val="28"/>
        </w:rPr>
        <w:t xml:space="preserve"> </w:t>
      </w:r>
      <w:r w:rsidR="005815FA" w:rsidRPr="005815FA">
        <w:rPr>
          <w:rFonts w:ascii="Times New Roman" w:hAnsi="Times New Roman"/>
          <w:sz w:val="28"/>
          <w:szCs w:val="28"/>
        </w:rPr>
        <w:t>18</w:t>
      </w:r>
      <w:r w:rsidR="00784A3B" w:rsidRPr="005815FA">
        <w:rPr>
          <w:rFonts w:ascii="Times New Roman" w:hAnsi="Times New Roman"/>
          <w:sz w:val="28"/>
          <w:szCs w:val="28"/>
        </w:rPr>
        <w:t>.05</w:t>
      </w:r>
      <w:r w:rsidR="00BA32FD" w:rsidRPr="005815FA">
        <w:rPr>
          <w:rFonts w:ascii="Times New Roman" w:hAnsi="Times New Roman"/>
          <w:sz w:val="28"/>
          <w:szCs w:val="28"/>
        </w:rPr>
        <w:t>.202</w:t>
      </w:r>
      <w:r w:rsidR="00B3755B" w:rsidRPr="005815FA">
        <w:rPr>
          <w:rFonts w:ascii="Times New Roman" w:hAnsi="Times New Roman"/>
          <w:sz w:val="28"/>
          <w:szCs w:val="28"/>
        </w:rPr>
        <w:t>2</w:t>
      </w:r>
      <w:r w:rsidRPr="005815FA">
        <w:rPr>
          <w:rFonts w:ascii="Times New Roman" w:hAnsi="Times New Roman"/>
          <w:sz w:val="28"/>
          <w:szCs w:val="28"/>
        </w:rPr>
        <w:t>.</w:t>
      </w:r>
    </w:p>
    <w:p w:rsidR="00D52A71" w:rsidRDefault="00D52A71" w:rsidP="00872752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Отделу по управлению имуществом и землепользованию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Серафимовичского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Волгоградской области осуществить действия по внесению необходимых изменений в сведения Единого государственного реестра недвижимости.</w:t>
      </w:r>
    </w:p>
    <w:p w:rsidR="00D52A71" w:rsidRDefault="00D52A71" w:rsidP="0095486B">
      <w:pPr>
        <w:pStyle w:val="Standard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95486B">
        <w:rPr>
          <w:rFonts w:ascii="Times New Roman" w:hAnsi="Times New Roman"/>
          <w:sz w:val="28"/>
          <w:szCs w:val="28"/>
        </w:rPr>
        <w:t>Контроль исполнения настоящего постановления возложить на пе</w:t>
      </w:r>
      <w:r w:rsidR="00DE7346">
        <w:rPr>
          <w:rFonts w:ascii="Times New Roman" w:hAnsi="Times New Roman"/>
          <w:sz w:val="28"/>
          <w:szCs w:val="28"/>
        </w:rPr>
        <w:t>р</w:t>
      </w:r>
      <w:r w:rsidR="0095486B">
        <w:rPr>
          <w:rFonts w:ascii="Times New Roman" w:hAnsi="Times New Roman"/>
          <w:sz w:val="28"/>
          <w:szCs w:val="28"/>
        </w:rPr>
        <w:t xml:space="preserve">вого заместителя главы </w:t>
      </w:r>
      <w:proofErr w:type="spellStart"/>
      <w:r w:rsidR="0095486B">
        <w:rPr>
          <w:rFonts w:ascii="Times New Roman" w:hAnsi="Times New Roman"/>
          <w:sz w:val="28"/>
          <w:szCs w:val="28"/>
        </w:rPr>
        <w:t>Серафимовичского</w:t>
      </w:r>
      <w:proofErr w:type="spellEnd"/>
      <w:r w:rsidR="0095486B">
        <w:rPr>
          <w:rFonts w:ascii="Times New Roman" w:hAnsi="Times New Roman"/>
          <w:sz w:val="28"/>
          <w:szCs w:val="28"/>
        </w:rPr>
        <w:t xml:space="preserve"> муниципального района Волгоградской области Н.К. Анисимова.</w:t>
      </w:r>
    </w:p>
    <w:p w:rsidR="00872752" w:rsidRDefault="00872752" w:rsidP="00872752">
      <w:pPr>
        <w:pStyle w:val="Standard"/>
        <w:jc w:val="both"/>
        <w:rPr>
          <w:rFonts w:ascii="Times New Roman" w:hAnsi="Times New Roman"/>
          <w:sz w:val="28"/>
          <w:szCs w:val="28"/>
        </w:rPr>
      </w:pPr>
    </w:p>
    <w:p w:rsidR="00872752" w:rsidRPr="00CB61D4" w:rsidRDefault="0095486B" w:rsidP="00872752">
      <w:pPr>
        <w:pStyle w:val="Standar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872752" w:rsidRPr="00CB61D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72752" w:rsidRPr="00CB61D4">
        <w:rPr>
          <w:rFonts w:ascii="Times New Roman" w:hAnsi="Times New Roman"/>
          <w:sz w:val="28"/>
          <w:szCs w:val="28"/>
        </w:rPr>
        <w:t>Серафимовичского</w:t>
      </w:r>
      <w:proofErr w:type="spellEnd"/>
      <w:r w:rsidR="00872752" w:rsidRPr="00CB61D4">
        <w:rPr>
          <w:rFonts w:ascii="Times New Roman" w:hAnsi="Times New Roman"/>
          <w:sz w:val="28"/>
          <w:szCs w:val="28"/>
        </w:rPr>
        <w:t xml:space="preserve"> </w:t>
      </w:r>
    </w:p>
    <w:p w:rsidR="00D7783C" w:rsidRDefault="00872752" w:rsidP="00C70681">
      <w:pPr>
        <w:pStyle w:val="Standard"/>
        <w:jc w:val="both"/>
        <w:rPr>
          <w:color w:val="000000"/>
          <w:sz w:val="16"/>
          <w:szCs w:val="16"/>
        </w:rPr>
      </w:pPr>
      <w:r w:rsidRPr="00CB61D4">
        <w:rPr>
          <w:rFonts w:ascii="Times New Roman" w:hAnsi="Times New Roman"/>
          <w:sz w:val="28"/>
          <w:szCs w:val="28"/>
        </w:rPr>
        <w:t xml:space="preserve">муниципального района                    </w:t>
      </w:r>
      <w:r>
        <w:rPr>
          <w:rFonts w:ascii="Times New Roman" w:hAnsi="Times New Roman"/>
          <w:sz w:val="28"/>
          <w:szCs w:val="28"/>
        </w:rPr>
        <w:tab/>
      </w:r>
      <w:r w:rsidR="0095486B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95486B">
        <w:rPr>
          <w:rFonts w:ascii="Times New Roman" w:hAnsi="Times New Roman"/>
          <w:sz w:val="28"/>
          <w:szCs w:val="28"/>
        </w:rPr>
        <w:t xml:space="preserve">               С.В. Пономарев</w:t>
      </w:r>
    </w:p>
    <w:p w:rsidR="00D7783C" w:rsidRPr="00D7783C" w:rsidRDefault="00D7783C" w:rsidP="00D7783C"/>
    <w:p w:rsidR="00D7783C" w:rsidRDefault="00D7783C" w:rsidP="00D7783C"/>
    <w:p w:rsidR="00D7783C" w:rsidRDefault="00D7783C" w:rsidP="00D7783C"/>
    <w:p w:rsidR="001B69AE" w:rsidRDefault="001B69AE" w:rsidP="00D7783C"/>
    <w:p w:rsidR="001B69AE" w:rsidRPr="001B69AE" w:rsidRDefault="001B69AE" w:rsidP="001B69AE">
      <w:pPr>
        <w:widowControl/>
        <w:suppressAutoHyphens w:val="0"/>
        <w:autoSpaceDN/>
        <w:jc w:val="right"/>
        <w:textAlignment w:val="auto"/>
        <w:rPr>
          <w:rFonts w:ascii="Times New Roman" w:eastAsiaTheme="minorEastAsia" w:hAnsi="Times New Roman" w:cstheme="minorBidi"/>
          <w:kern w:val="0"/>
          <w:sz w:val="22"/>
          <w:szCs w:val="22"/>
          <w:lang w:eastAsia="en-US"/>
        </w:rPr>
      </w:pPr>
      <w:r w:rsidRPr="001B69AE">
        <w:rPr>
          <w:rFonts w:ascii="Times New Roman" w:eastAsiaTheme="minorEastAsia" w:hAnsi="Times New Roman" w:cstheme="minorBidi"/>
          <w:kern w:val="0"/>
          <w:sz w:val="22"/>
          <w:szCs w:val="22"/>
          <w:lang w:eastAsia="en-US"/>
        </w:rPr>
        <w:lastRenderedPageBreak/>
        <w:t xml:space="preserve">ПРИЛОЖЕНИЕ </w:t>
      </w:r>
    </w:p>
    <w:p w:rsidR="001B69AE" w:rsidRPr="001B69AE" w:rsidRDefault="001B69AE" w:rsidP="001B69AE">
      <w:pPr>
        <w:widowControl/>
        <w:suppressAutoHyphens w:val="0"/>
        <w:autoSpaceDN/>
        <w:jc w:val="right"/>
        <w:textAlignment w:val="auto"/>
        <w:rPr>
          <w:rFonts w:ascii="Times New Roman" w:eastAsiaTheme="minorEastAsia" w:hAnsi="Times New Roman" w:cstheme="minorBidi"/>
          <w:kern w:val="0"/>
          <w:sz w:val="22"/>
          <w:szCs w:val="22"/>
          <w:lang w:eastAsia="en-US"/>
        </w:rPr>
      </w:pPr>
      <w:r w:rsidRPr="001B69AE">
        <w:rPr>
          <w:rFonts w:ascii="Times New Roman" w:eastAsiaTheme="minorEastAsia" w:hAnsi="Times New Roman" w:cstheme="minorBidi"/>
          <w:kern w:val="0"/>
          <w:sz w:val="22"/>
          <w:szCs w:val="22"/>
          <w:lang w:eastAsia="en-US"/>
        </w:rPr>
        <w:t xml:space="preserve">к постановлению администрации </w:t>
      </w:r>
    </w:p>
    <w:p w:rsidR="001B69AE" w:rsidRPr="001B69AE" w:rsidRDefault="001B69AE" w:rsidP="001B69AE">
      <w:pPr>
        <w:widowControl/>
        <w:suppressAutoHyphens w:val="0"/>
        <w:autoSpaceDN/>
        <w:jc w:val="right"/>
        <w:textAlignment w:val="auto"/>
        <w:rPr>
          <w:rFonts w:ascii="Times New Roman" w:eastAsiaTheme="minorEastAsia" w:hAnsi="Times New Roman" w:cstheme="minorBidi"/>
          <w:kern w:val="0"/>
          <w:sz w:val="22"/>
          <w:szCs w:val="22"/>
          <w:lang w:eastAsia="en-US"/>
        </w:rPr>
      </w:pPr>
      <w:proofErr w:type="spellStart"/>
      <w:r w:rsidRPr="001B69AE">
        <w:rPr>
          <w:rFonts w:ascii="Times New Roman" w:eastAsiaTheme="minorEastAsia" w:hAnsi="Times New Roman" w:cstheme="minorBidi"/>
          <w:kern w:val="0"/>
          <w:sz w:val="22"/>
          <w:szCs w:val="22"/>
          <w:lang w:eastAsia="en-US"/>
        </w:rPr>
        <w:t>Серафимовичского</w:t>
      </w:r>
      <w:proofErr w:type="spellEnd"/>
      <w:r w:rsidRPr="001B69AE">
        <w:rPr>
          <w:rFonts w:ascii="Times New Roman" w:eastAsiaTheme="minorEastAsia" w:hAnsi="Times New Roman" w:cstheme="minorBidi"/>
          <w:kern w:val="0"/>
          <w:sz w:val="22"/>
          <w:szCs w:val="22"/>
          <w:lang w:eastAsia="en-US"/>
        </w:rPr>
        <w:t xml:space="preserve"> муниципального </w:t>
      </w:r>
    </w:p>
    <w:p w:rsidR="001B69AE" w:rsidRPr="001B69AE" w:rsidRDefault="001B69AE" w:rsidP="001B69AE">
      <w:pPr>
        <w:widowControl/>
        <w:suppressAutoHyphens w:val="0"/>
        <w:autoSpaceDN/>
        <w:jc w:val="right"/>
        <w:textAlignment w:val="auto"/>
        <w:rPr>
          <w:rFonts w:ascii="Times New Roman" w:eastAsiaTheme="minorEastAsia" w:hAnsi="Times New Roman" w:cstheme="minorBidi"/>
          <w:kern w:val="0"/>
          <w:sz w:val="22"/>
          <w:szCs w:val="22"/>
          <w:lang w:eastAsia="en-US"/>
        </w:rPr>
      </w:pPr>
      <w:r w:rsidRPr="001B69AE">
        <w:rPr>
          <w:rFonts w:ascii="Times New Roman" w:eastAsiaTheme="minorEastAsia" w:hAnsi="Times New Roman" w:cstheme="minorBidi"/>
          <w:kern w:val="0"/>
          <w:sz w:val="22"/>
          <w:szCs w:val="22"/>
          <w:lang w:eastAsia="en-US"/>
        </w:rPr>
        <w:t xml:space="preserve">района Волгоградской области </w:t>
      </w:r>
    </w:p>
    <w:p w:rsidR="001B69AE" w:rsidRPr="001B69AE" w:rsidRDefault="001B69AE" w:rsidP="001B69AE">
      <w:pPr>
        <w:widowControl/>
        <w:suppressAutoHyphens w:val="0"/>
        <w:autoSpaceDN/>
        <w:jc w:val="right"/>
        <w:textAlignment w:val="auto"/>
        <w:rPr>
          <w:rFonts w:ascii="Times New Roman" w:eastAsiaTheme="minorEastAsia" w:hAnsi="Times New Roman" w:cstheme="minorBidi"/>
          <w:kern w:val="0"/>
          <w:sz w:val="22"/>
          <w:szCs w:val="22"/>
          <w:lang w:eastAsia="en-US"/>
        </w:rPr>
      </w:pPr>
      <w:proofErr w:type="gramStart"/>
      <w:r w:rsidRPr="001B69AE">
        <w:rPr>
          <w:rFonts w:ascii="Times New Roman" w:eastAsiaTheme="minorEastAsia" w:hAnsi="Times New Roman" w:cstheme="minorBidi"/>
          <w:kern w:val="0"/>
          <w:sz w:val="22"/>
          <w:szCs w:val="22"/>
          <w:lang w:eastAsia="en-US"/>
        </w:rPr>
        <w:t>от  _</w:t>
      </w:r>
      <w:proofErr w:type="gramEnd"/>
      <w:r w:rsidRPr="001B69AE">
        <w:rPr>
          <w:rFonts w:ascii="Times New Roman" w:eastAsiaTheme="minorEastAsia" w:hAnsi="Times New Roman" w:cstheme="minorBidi"/>
          <w:kern w:val="0"/>
          <w:sz w:val="22"/>
          <w:szCs w:val="22"/>
          <w:lang w:eastAsia="en-US"/>
        </w:rPr>
        <w:t>_______ № ___</w:t>
      </w: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spacing w:after="183" w:line="193" w:lineRule="atLeast"/>
        <w:jc w:val="center"/>
        <w:textAlignment w:val="auto"/>
        <w:rPr>
          <w:rFonts w:ascii="Times New Roman" w:eastAsia="Times New Roman" w:hAnsi="Times New Roman" w:cs="Times New Roman"/>
          <w:kern w:val="0"/>
          <w:sz w:val="24"/>
        </w:rPr>
      </w:pPr>
      <w:r w:rsidRPr="001B69AE">
        <w:rPr>
          <w:rFonts w:ascii="Times New Roman" w:eastAsia="Times New Roman" w:hAnsi="Times New Roman" w:cs="Times New Roman"/>
          <w:kern w:val="0"/>
          <w:sz w:val="24"/>
        </w:rPr>
        <w:t>АКТ ОСМОТРА</w:t>
      </w: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="Times New Roman" w:hAnsi="Times New Roman" w:cs="Times New Roman"/>
          <w:kern w:val="0"/>
          <w:sz w:val="24"/>
        </w:rPr>
      </w:pPr>
      <w:r w:rsidRPr="001B69AE">
        <w:rPr>
          <w:rFonts w:ascii="Times New Roman" w:eastAsia="Times New Roman" w:hAnsi="Times New Roman" w:cs="Times New Roman"/>
          <w:kern w:val="0"/>
          <w:sz w:val="24"/>
        </w:rPr>
        <w:t>здания, сооружения или объекта незавершенного строительства при</w:t>
      </w: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="Times New Roman" w:hAnsi="Times New Roman" w:cs="Times New Roman"/>
          <w:kern w:val="0"/>
          <w:sz w:val="24"/>
        </w:rPr>
      </w:pPr>
      <w:r w:rsidRPr="001B69AE">
        <w:rPr>
          <w:rFonts w:ascii="Times New Roman" w:eastAsia="Times New Roman" w:hAnsi="Times New Roman" w:cs="Times New Roman"/>
          <w:kern w:val="0"/>
          <w:sz w:val="24"/>
        </w:rPr>
        <w:t>выявлении правообладателей ранее учтенных объектов недвижимости</w:t>
      </w: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spacing w:after="183" w:line="193" w:lineRule="atLeast"/>
        <w:jc w:val="center"/>
        <w:textAlignment w:val="auto"/>
        <w:rPr>
          <w:rFonts w:ascii="Times New Roman" w:eastAsia="Times New Roman" w:hAnsi="Times New Roman" w:cs="Times New Roman"/>
          <w:kern w:val="0"/>
          <w:sz w:val="24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spacing w:after="183" w:line="193" w:lineRule="atLeast"/>
        <w:jc w:val="center"/>
        <w:textAlignment w:val="auto"/>
        <w:rPr>
          <w:rFonts w:ascii="Times New Roman" w:eastAsia="Times New Roman" w:hAnsi="Times New Roman" w:cs="Times New Roman"/>
          <w:kern w:val="0"/>
          <w:sz w:val="24"/>
        </w:rPr>
      </w:pPr>
      <w:r w:rsidRPr="001B69AE">
        <w:rPr>
          <w:rFonts w:ascii="Times New Roman" w:eastAsia="Times New Roman" w:hAnsi="Times New Roman" w:cs="Times New Roman"/>
          <w:kern w:val="0"/>
          <w:sz w:val="24"/>
        </w:rPr>
        <w:t xml:space="preserve">18 мая 2022г.                                                                                                              № 3                                 </w:t>
      </w: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  <w:u w:val="single"/>
        </w:rPr>
      </w:pPr>
      <w:r w:rsidRPr="001B69AE">
        <w:rPr>
          <w:rFonts w:ascii="Times New Roman" w:eastAsia="Times New Roman" w:hAnsi="Times New Roman" w:cs="Times New Roman"/>
          <w:kern w:val="0"/>
          <w:sz w:val="24"/>
        </w:rPr>
        <w:t xml:space="preserve">Настоящий акт составлен в результате проведенного </w:t>
      </w:r>
      <w:r w:rsidRPr="001B69AE">
        <w:rPr>
          <w:rFonts w:ascii="Times New Roman" w:eastAsia="Times New Roman" w:hAnsi="Times New Roman" w:cs="Times New Roman"/>
          <w:b/>
          <w:kern w:val="0"/>
          <w:sz w:val="24"/>
          <w:u w:val="single"/>
        </w:rPr>
        <w:t>18 мая 2022 г в 13 ч 15 м</w:t>
      </w: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ind w:firstLine="709"/>
        <w:jc w:val="both"/>
        <w:textAlignment w:val="auto"/>
        <w:rPr>
          <w:rFonts w:ascii="Times New Roman" w:eastAsia="Times New Roman" w:hAnsi="Times New Roman" w:cs="Times New Roman"/>
          <w:kern w:val="0"/>
          <w:sz w:val="20"/>
        </w:rPr>
      </w:pPr>
      <w:r w:rsidRPr="001B69AE">
        <w:rPr>
          <w:rFonts w:ascii="Times New Roman" w:eastAsia="Times New Roman" w:hAnsi="Times New Roman" w:cs="Times New Roman"/>
          <w:kern w:val="0"/>
          <w:sz w:val="20"/>
        </w:rPr>
        <w:t>                                         указывается дата и время осмотра (число и месяц, год, минуты, часы)</w:t>
      </w: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  <w:u w:val="single"/>
        </w:rPr>
      </w:pPr>
      <w:r w:rsidRPr="001B69AE">
        <w:rPr>
          <w:rFonts w:ascii="Times New Roman" w:eastAsia="Times New Roman" w:hAnsi="Times New Roman" w:cs="Times New Roman"/>
          <w:kern w:val="0"/>
          <w:sz w:val="24"/>
        </w:rPr>
        <w:t>осмотра объекта недвижимости здание</w:t>
      </w:r>
      <w:r w:rsidRPr="001B69AE">
        <w:rPr>
          <w:rFonts w:ascii="Times New Roman" w:eastAsia="Times New Roman" w:hAnsi="Times New Roman" w:cs="Times New Roman"/>
          <w:b/>
          <w:kern w:val="0"/>
          <w:sz w:val="24"/>
        </w:rPr>
        <w:t xml:space="preserve">: </w:t>
      </w:r>
      <w:r w:rsidRPr="001B69AE">
        <w:rPr>
          <w:rFonts w:ascii="Times New Roman" w:eastAsia="Times New Roman" w:hAnsi="Times New Roman" w:cs="Times New Roman"/>
          <w:b/>
          <w:kern w:val="0"/>
          <w:sz w:val="24"/>
          <w:u w:val="single"/>
        </w:rPr>
        <w:t>жилой дом</w:t>
      </w:r>
      <w:r w:rsidRPr="001B69AE">
        <w:rPr>
          <w:rFonts w:ascii="Times New Roman" w:eastAsia="Times New Roman" w:hAnsi="Times New Roman" w:cs="Times New Roman"/>
          <w:kern w:val="0"/>
          <w:sz w:val="24"/>
          <w:u w:val="single"/>
        </w:rPr>
        <w:t>,</w:t>
      </w: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spacing w:after="183" w:line="193" w:lineRule="atLeast"/>
        <w:jc w:val="center"/>
        <w:textAlignment w:val="auto"/>
        <w:rPr>
          <w:rFonts w:ascii="Times New Roman" w:eastAsia="Times New Roman" w:hAnsi="Times New Roman" w:cs="Times New Roman"/>
          <w:kern w:val="0"/>
          <w:sz w:val="20"/>
        </w:rPr>
      </w:pPr>
      <w:r w:rsidRPr="001B69AE">
        <w:rPr>
          <w:rFonts w:ascii="Times New Roman" w:eastAsia="Times New Roman" w:hAnsi="Times New Roman" w:cs="Times New Roman"/>
          <w:kern w:val="0"/>
          <w:sz w:val="20"/>
        </w:rPr>
        <w:t>указывается вид объекта недвижимости: здание, сооружение, объект незавершенного строительства</w:t>
      </w:r>
    </w:p>
    <w:p w:rsidR="001B69AE" w:rsidRPr="001B69AE" w:rsidRDefault="001B69AE" w:rsidP="001B69AE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b/>
          <w:kern w:val="0"/>
          <w:sz w:val="24"/>
          <w:u w:val="single"/>
        </w:rPr>
      </w:pPr>
      <w:r w:rsidRPr="001B69AE">
        <w:rPr>
          <w:rFonts w:ascii="Times New Roman" w:eastAsia="Times New Roman" w:hAnsi="Times New Roman" w:cs="Times New Roman"/>
          <w:kern w:val="0"/>
          <w:sz w:val="24"/>
        </w:rPr>
        <w:t xml:space="preserve">кадастровый (или иной государственный учетный) номер: </w:t>
      </w:r>
      <w:r w:rsidRPr="001B69AE">
        <w:rPr>
          <w:rFonts w:ascii="Times New Roman" w:eastAsia="Times New Roman" w:hAnsi="Times New Roman" w:cs="Times New Roman"/>
          <w:b/>
          <w:kern w:val="0"/>
          <w:sz w:val="24"/>
          <w:u w:val="single"/>
        </w:rPr>
        <w:t>34:27:050001:1014</w:t>
      </w: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="Times New Roman" w:hAnsi="Times New Roman" w:cs="Times New Roman"/>
          <w:kern w:val="0"/>
          <w:sz w:val="20"/>
        </w:rPr>
      </w:pPr>
      <w:r w:rsidRPr="001B69AE">
        <w:rPr>
          <w:rFonts w:ascii="Times New Roman" w:eastAsia="Times New Roman" w:hAnsi="Times New Roman" w:cs="Times New Roman"/>
          <w:kern w:val="0"/>
          <w:sz w:val="20"/>
        </w:rPr>
        <w:t>указывается при наличии кадастровый номер или иной государственный учетный номер (например, инвентарный) объекта недвижимости</w:t>
      </w:r>
    </w:p>
    <w:p w:rsidR="001B69AE" w:rsidRPr="001B69AE" w:rsidRDefault="001B69AE" w:rsidP="001B69AE">
      <w:pPr>
        <w:widowControl/>
        <w:suppressAutoHyphens w:val="0"/>
        <w:autoSpaceDN/>
        <w:spacing w:after="200" w:line="276" w:lineRule="auto"/>
        <w:jc w:val="both"/>
        <w:textAlignment w:val="auto"/>
        <w:rPr>
          <w:rFonts w:ascii="Times New Roman" w:eastAsiaTheme="minorHAnsi" w:hAnsi="Times New Roman" w:cs="Times New Roman"/>
          <w:b/>
          <w:kern w:val="0"/>
          <w:sz w:val="24"/>
          <w:u w:val="single"/>
          <w:lang w:eastAsia="en-US"/>
        </w:rPr>
      </w:pPr>
      <w:r w:rsidRPr="001B69AE">
        <w:rPr>
          <w:rFonts w:ascii="Times New Roman" w:eastAsia="Times New Roman" w:hAnsi="Times New Roman" w:cs="Times New Roman"/>
          <w:kern w:val="0"/>
          <w:sz w:val="24"/>
        </w:rPr>
        <w:t>расположенного</w:t>
      </w:r>
      <w:r w:rsidRPr="001B69AE">
        <w:rPr>
          <w:rFonts w:ascii="Times New Roman" w:eastAsia="Times New Roman" w:hAnsi="Times New Roman" w:cs="Times New Roman"/>
          <w:b/>
          <w:kern w:val="0"/>
          <w:sz w:val="24"/>
          <w:u w:val="single"/>
        </w:rPr>
        <w:t xml:space="preserve">: </w:t>
      </w:r>
      <w:proofErr w:type="spellStart"/>
      <w:r w:rsidRPr="001B69AE">
        <w:rPr>
          <w:rFonts w:ascii="Times New Roman" w:eastAsiaTheme="minorHAnsi" w:hAnsi="Times New Roman" w:cs="Times New Roman"/>
          <w:b/>
          <w:kern w:val="0"/>
          <w:sz w:val="24"/>
          <w:u w:val="single"/>
          <w:lang w:eastAsia="en-US"/>
        </w:rPr>
        <w:t>Серафимовичский</w:t>
      </w:r>
      <w:proofErr w:type="spellEnd"/>
      <w:r w:rsidRPr="001B69AE">
        <w:rPr>
          <w:rFonts w:ascii="Times New Roman" w:eastAsiaTheme="minorHAnsi" w:hAnsi="Times New Roman" w:cs="Times New Roman"/>
          <w:b/>
          <w:kern w:val="0"/>
          <w:sz w:val="24"/>
          <w:u w:val="single"/>
          <w:lang w:eastAsia="en-US"/>
        </w:rPr>
        <w:t xml:space="preserve"> р-н, х. Зимняцкий, ул. Октябрьская, д. 28         </w:t>
      </w: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</w:rPr>
      </w:pPr>
      <w:r w:rsidRPr="001B69AE">
        <w:rPr>
          <w:rFonts w:ascii="Times New Roman" w:eastAsia="Times New Roman" w:hAnsi="Times New Roman" w:cs="Times New Roman"/>
          <w:kern w:val="0"/>
          <w:sz w:val="20"/>
        </w:rPr>
        <w:t>указывается адрес объекта недвижимости (при наличии) либо местоположение (при отсутствии адреса</w:t>
      </w:r>
      <w:r w:rsidRPr="001B69AE">
        <w:rPr>
          <w:rFonts w:ascii="Times New Roman" w:eastAsia="Times New Roman" w:hAnsi="Times New Roman" w:cs="Times New Roman"/>
          <w:kern w:val="0"/>
          <w:sz w:val="24"/>
        </w:rPr>
        <w:t>)</w:t>
      </w: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</w:rPr>
      </w:pPr>
      <w:r w:rsidRPr="001B69AE">
        <w:rPr>
          <w:rFonts w:ascii="Times New Roman" w:eastAsia="Times New Roman" w:hAnsi="Times New Roman" w:cs="Times New Roman"/>
          <w:kern w:val="0"/>
          <w:sz w:val="24"/>
        </w:rPr>
        <w:t xml:space="preserve">на земельном участке с кадастровым </w:t>
      </w:r>
      <w:proofErr w:type="gramStart"/>
      <w:r w:rsidRPr="001B69AE">
        <w:rPr>
          <w:rFonts w:ascii="Times New Roman" w:eastAsia="Times New Roman" w:hAnsi="Times New Roman" w:cs="Times New Roman"/>
          <w:kern w:val="0"/>
          <w:sz w:val="24"/>
        </w:rPr>
        <w:t>номером</w:t>
      </w:r>
      <w:r w:rsidRPr="001B69AE">
        <w:rPr>
          <w:rFonts w:ascii="Times New Roman" w:eastAsia="Times New Roman" w:hAnsi="Times New Roman" w:cs="Times New Roman"/>
          <w:b/>
          <w:kern w:val="0"/>
          <w:sz w:val="24"/>
          <w:u w:val="single"/>
        </w:rPr>
        <w:t>,_</w:t>
      </w:r>
      <w:proofErr w:type="gramEnd"/>
      <w:r w:rsidRPr="001B69AE">
        <w:rPr>
          <w:rFonts w:ascii="Times New Roman" w:eastAsia="Times New Roman" w:hAnsi="Times New Roman" w:cs="Times New Roman"/>
          <w:b/>
          <w:kern w:val="0"/>
          <w:sz w:val="24"/>
          <w:u w:val="single"/>
        </w:rPr>
        <w:t xml:space="preserve">_________________                         </w:t>
      </w: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spacing w:after="183" w:line="193" w:lineRule="atLeast"/>
        <w:ind w:firstLine="709"/>
        <w:jc w:val="both"/>
        <w:textAlignment w:val="auto"/>
        <w:rPr>
          <w:rFonts w:ascii="Times New Roman" w:eastAsia="Times New Roman" w:hAnsi="Times New Roman" w:cs="Times New Roman"/>
          <w:kern w:val="0"/>
          <w:sz w:val="20"/>
        </w:rPr>
      </w:pPr>
      <w:r w:rsidRPr="001B69AE">
        <w:rPr>
          <w:rFonts w:ascii="Times New Roman" w:eastAsia="Times New Roman" w:hAnsi="Times New Roman" w:cs="Times New Roman"/>
          <w:kern w:val="0"/>
          <w:sz w:val="20"/>
        </w:rPr>
        <w:t>                                                                                                при наличии;</w:t>
      </w:r>
    </w:p>
    <w:p w:rsidR="001B69AE" w:rsidRPr="001B69AE" w:rsidRDefault="001B69AE" w:rsidP="001B69AE">
      <w:pPr>
        <w:widowControl/>
        <w:suppressAutoHyphens w:val="0"/>
        <w:autoSpaceDN/>
        <w:spacing w:after="200" w:line="276" w:lineRule="auto"/>
        <w:jc w:val="both"/>
        <w:textAlignment w:val="auto"/>
        <w:rPr>
          <w:rFonts w:ascii="Times New Roman" w:eastAsiaTheme="minorHAnsi" w:hAnsi="Times New Roman" w:cs="Times New Roman"/>
          <w:b/>
          <w:kern w:val="0"/>
          <w:sz w:val="24"/>
          <w:u w:val="single"/>
          <w:lang w:eastAsia="en-US"/>
        </w:rPr>
      </w:pPr>
      <w:r w:rsidRPr="001B69AE">
        <w:rPr>
          <w:rFonts w:ascii="Times New Roman" w:eastAsia="Times New Roman" w:hAnsi="Times New Roman" w:cs="Times New Roman"/>
          <w:kern w:val="0"/>
          <w:sz w:val="24"/>
        </w:rPr>
        <w:t>расположенном</w:t>
      </w:r>
      <w:r w:rsidRPr="001B69AE">
        <w:rPr>
          <w:rFonts w:ascii="Times New Roman" w:eastAsiaTheme="minorHAnsi" w:hAnsi="Times New Roman" w:cs="Times New Roman"/>
          <w:b/>
          <w:kern w:val="0"/>
          <w:sz w:val="24"/>
          <w:u w:val="single"/>
          <w:lang w:eastAsia="en-US"/>
        </w:rPr>
        <w:t xml:space="preserve"> </w:t>
      </w:r>
      <w:proofErr w:type="spellStart"/>
      <w:r w:rsidRPr="001B69AE">
        <w:rPr>
          <w:rFonts w:ascii="Times New Roman" w:eastAsiaTheme="minorHAnsi" w:hAnsi="Times New Roman" w:cs="Times New Roman"/>
          <w:b/>
          <w:kern w:val="0"/>
          <w:sz w:val="24"/>
          <w:u w:val="single"/>
          <w:lang w:eastAsia="en-US"/>
        </w:rPr>
        <w:t>Серафимовичский</w:t>
      </w:r>
      <w:proofErr w:type="spellEnd"/>
      <w:r w:rsidRPr="001B69AE">
        <w:rPr>
          <w:rFonts w:ascii="Times New Roman" w:eastAsiaTheme="minorHAnsi" w:hAnsi="Times New Roman" w:cs="Times New Roman"/>
          <w:b/>
          <w:kern w:val="0"/>
          <w:sz w:val="24"/>
          <w:u w:val="single"/>
          <w:lang w:eastAsia="en-US"/>
        </w:rPr>
        <w:t xml:space="preserve"> р-н, х. Зимняцкий, ул. Октябрьская, д. 28</w:t>
      </w: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</w:rPr>
      </w:pPr>
      <w:r w:rsidRPr="001B69AE">
        <w:rPr>
          <w:rFonts w:ascii="Times New Roman" w:eastAsia="Times New Roman" w:hAnsi="Times New Roman" w:cs="Times New Roman"/>
          <w:kern w:val="0"/>
          <w:sz w:val="24"/>
        </w:rPr>
        <w:t>                           </w:t>
      </w:r>
      <w:r w:rsidRPr="001B69AE">
        <w:rPr>
          <w:rFonts w:ascii="Times New Roman" w:eastAsia="Times New Roman" w:hAnsi="Times New Roman" w:cs="Times New Roman"/>
          <w:kern w:val="0"/>
          <w:sz w:val="20"/>
        </w:rPr>
        <w:t>указывается адрес или местоположение земельного участка</w:t>
      </w:r>
    </w:p>
    <w:p w:rsidR="001B69AE" w:rsidRPr="001B69AE" w:rsidRDefault="001B69AE" w:rsidP="001B69AE">
      <w:pPr>
        <w:widowControl/>
        <w:suppressAutoHyphens w:val="0"/>
        <w:autoSpaceDN/>
        <w:jc w:val="both"/>
        <w:textAlignment w:val="auto"/>
        <w:rPr>
          <w:rFonts w:ascii="Times New Roman" w:eastAsiaTheme="minorHAnsi" w:hAnsi="Times New Roman" w:cs="Times New Roman"/>
          <w:kern w:val="0"/>
          <w:sz w:val="24"/>
          <w:lang w:eastAsia="en-US"/>
        </w:rPr>
      </w:pPr>
      <w:r w:rsidRPr="001B69AE">
        <w:rPr>
          <w:rFonts w:ascii="Times New Roman" w:eastAsia="Times New Roman" w:hAnsi="Times New Roman" w:cs="Times New Roman"/>
          <w:kern w:val="0"/>
          <w:sz w:val="24"/>
        </w:rPr>
        <w:t xml:space="preserve"> Комиссией </w:t>
      </w:r>
      <w:r w:rsidRPr="001B69AE">
        <w:rPr>
          <w:rFonts w:ascii="Times New Roman" w:eastAsiaTheme="minorHAnsi" w:hAnsi="Times New Roman" w:cs="Times New Roman"/>
          <w:kern w:val="0"/>
          <w:sz w:val="24"/>
          <w:lang w:eastAsia="en-US"/>
        </w:rPr>
        <w:t xml:space="preserve">для осмотра и обследования зданий, сооружений или объектов незавершенного строительства при выявлении правообладателей ранее учтенных объектов недвижимости на территории поселения </w:t>
      </w:r>
      <w:r w:rsidRPr="001B69AE">
        <w:rPr>
          <w:rFonts w:ascii="Times New Roman" w:eastAsia="Times New Roman" w:hAnsi="Times New Roman" w:cs="Times New Roman"/>
          <w:kern w:val="0"/>
          <w:sz w:val="24"/>
        </w:rPr>
        <w:t xml:space="preserve">от 15.09.2021г. №35 </w:t>
      </w:r>
      <w:r w:rsidRPr="001B69AE">
        <w:rPr>
          <w:rFonts w:ascii="Times New Roman" w:eastAsiaTheme="minorHAnsi" w:hAnsi="Times New Roman" w:cs="Times New Roman"/>
          <w:kern w:val="0"/>
          <w:sz w:val="24"/>
          <w:lang w:eastAsia="en-US"/>
        </w:rPr>
        <w:t>в следующем составе:</w:t>
      </w:r>
    </w:p>
    <w:p w:rsidR="001B69AE" w:rsidRPr="001B69AE" w:rsidRDefault="001B69AE" w:rsidP="001B69AE">
      <w:pPr>
        <w:widowControl/>
        <w:tabs>
          <w:tab w:val="left" w:pos="6405"/>
        </w:tabs>
        <w:suppressAutoHyphens w:val="0"/>
        <w:autoSpaceDN/>
        <w:spacing w:after="200" w:line="276" w:lineRule="auto"/>
        <w:jc w:val="both"/>
        <w:textAlignment w:val="auto"/>
        <w:rPr>
          <w:rFonts w:ascii="Times New Roman" w:eastAsiaTheme="minorHAnsi" w:hAnsi="Times New Roman" w:cs="Times New Roman"/>
          <w:kern w:val="0"/>
          <w:sz w:val="24"/>
          <w:lang w:eastAsia="en-US"/>
        </w:rPr>
      </w:pPr>
      <w:r w:rsidRPr="001B69AE">
        <w:rPr>
          <w:rFonts w:ascii="Times New Roman" w:eastAsiaTheme="minorHAnsi" w:hAnsi="Times New Roman" w:cs="Times New Roman"/>
          <w:kern w:val="0"/>
          <w:sz w:val="24"/>
          <w:lang w:eastAsia="en-US"/>
        </w:rPr>
        <w:t xml:space="preserve">      Комиссия в составе: </w:t>
      </w:r>
    </w:p>
    <w:p w:rsidR="001B69AE" w:rsidRPr="001B69AE" w:rsidRDefault="001B69AE" w:rsidP="001B69AE">
      <w:pPr>
        <w:widowControl/>
        <w:tabs>
          <w:tab w:val="left" w:pos="6405"/>
        </w:tabs>
        <w:suppressAutoHyphens w:val="0"/>
        <w:autoSpaceDN/>
        <w:spacing w:after="200" w:line="276" w:lineRule="auto"/>
        <w:jc w:val="both"/>
        <w:textAlignment w:val="auto"/>
        <w:rPr>
          <w:rFonts w:ascii="Times New Roman" w:eastAsiaTheme="minorHAnsi" w:hAnsi="Times New Roman" w:cs="Times New Roman"/>
          <w:kern w:val="0"/>
          <w:sz w:val="24"/>
          <w:lang w:eastAsia="en-US"/>
        </w:rPr>
      </w:pPr>
      <w:r w:rsidRPr="001B69AE">
        <w:rPr>
          <w:rFonts w:ascii="Times New Roman" w:eastAsiaTheme="minorHAnsi" w:hAnsi="Times New Roman" w:cs="Times New Roman"/>
          <w:kern w:val="0"/>
          <w:sz w:val="24"/>
          <w:lang w:eastAsia="en-US"/>
        </w:rPr>
        <w:t>- председатель комиссии, глава Зимняцкого сельского поселения – Фирсов Александр Васильевич;</w:t>
      </w:r>
    </w:p>
    <w:p w:rsidR="001B69AE" w:rsidRPr="001B69AE" w:rsidRDefault="001B69AE" w:rsidP="001B69AE">
      <w:pPr>
        <w:widowControl/>
        <w:suppressAutoHyphens w:val="0"/>
        <w:autoSpaceDN/>
        <w:spacing w:after="200" w:line="276" w:lineRule="auto"/>
        <w:jc w:val="both"/>
        <w:textAlignment w:val="auto"/>
        <w:rPr>
          <w:rFonts w:ascii="Times New Roman" w:eastAsiaTheme="minorHAnsi" w:hAnsi="Times New Roman" w:cs="Times New Roman"/>
          <w:kern w:val="0"/>
          <w:sz w:val="24"/>
          <w:lang w:eastAsia="en-US"/>
        </w:rPr>
      </w:pPr>
      <w:r w:rsidRPr="001B69AE">
        <w:rPr>
          <w:rFonts w:ascii="Times New Roman" w:eastAsiaTheme="minorHAnsi" w:hAnsi="Times New Roman" w:cs="Times New Roman"/>
          <w:kern w:val="0"/>
          <w:sz w:val="24"/>
          <w:lang w:eastAsia="en-US"/>
        </w:rPr>
        <w:t>- заместитель председателя, ведущий специалист администрации Зимняцкого сельского поселения– Ветютнева Алевтина Николаевна;</w:t>
      </w:r>
    </w:p>
    <w:p w:rsidR="001B69AE" w:rsidRPr="001B69AE" w:rsidRDefault="001B69AE" w:rsidP="001B69AE">
      <w:pPr>
        <w:widowControl/>
        <w:suppressAutoHyphens w:val="0"/>
        <w:autoSpaceDN/>
        <w:spacing w:after="200" w:line="276" w:lineRule="auto"/>
        <w:jc w:val="both"/>
        <w:textAlignment w:val="auto"/>
        <w:rPr>
          <w:rFonts w:ascii="Times New Roman" w:eastAsiaTheme="minorHAnsi" w:hAnsi="Times New Roman" w:cs="Times New Roman"/>
          <w:kern w:val="0"/>
          <w:sz w:val="24"/>
          <w:lang w:eastAsia="en-US"/>
        </w:rPr>
      </w:pPr>
      <w:r w:rsidRPr="001B69AE">
        <w:rPr>
          <w:rFonts w:ascii="Times New Roman" w:eastAsiaTheme="minorHAnsi" w:hAnsi="Times New Roman" w:cs="Times New Roman"/>
          <w:kern w:val="0"/>
          <w:sz w:val="24"/>
          <w:lang w:eastAsia="en-US"/>
        </w:rPr>
        <w:t>- секретарь, ведущий специалист администрации Зимняцкого сельского поселения– Гордеева Надежда Анатольевна;</w:t>
      </w:r>
    </w:p>
    <w:p w:rsidR="001B69AE" w:rsidRPr="001B69AE" w:rsidRDefault="001B69AE" w:rsidP="001B69AE">
      <w:pPr>
        <w:widowControl/>
        <w:suppressAutoHyphens w:val="0"/>
        <w:autoSpaceDN/>
        <w:spacing w:after="200" w:line="276" w:lineRule="auto"/>
        <w:jc w:val="both"/>
        <w:textAlignment w:val="auto"/>
        <w:rPr>
          <w:rFonts w:ascii="Times New Roman" w:eastAsiaTheme="minorHAnsi" w:hAnsi="Times New Roman" w:cs="Times New Roman"/>
          <w:kern w:val="0"/>
          <w:sz w:val="24"/>
          <w:lang w:eastAsia="en-US"/>
        </w:rPr>
      </w:pPr>
      <w:r w:rsidRPr="001B69AE">
        <w:rPr>
          <w:rFonts w:ascii="Times New Roman" w:eastAsiaTheme="minorHAnsi" w:hAnsi="Times New Roman" w:cs="Times New Roman"/>
          <w:kern w:val="0"/>
          <w:sz w:val="24"/>
          <w:lang w:eastAsia="en-US"/>
        </w:rPr>
        <w:t>- член комиссии, специалист 1 категории администрации Зимняцкого сельского поселения– Фролова Елена Петровна.</w:t>
      </w: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  <w:u w:val="single"/>
        </w:rPr>
      </w:pPr>
      <w:r w:rsidRPr="001B69AE">
        <w:rPr>
          <w:rFonts w:ascii="Times New Roman" w:eastAsia="Times New Roman" w:hAnsi="Times New Roman" w:cs="Times New Roman"/>
          <w:kern w:val="0"/>
          <w:sz w:val="24"/>
          <w:u w:val="single"/>
        </w:rPr>
        <w:t>в присутствии лиц, выявленных в качестве</w:t>
      </w: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textAlignment w:val="auto"/>
        <w:rPr>
          <w:rFonts w:ascii="Times New Roman" w:eastAsia="Times New Roman" w:hAnsi="Times New Roman" w:cs="Times New Roman"/>
          <w:kern w:val="0"/>
          <w:sz w:val="20"/>
          <w:szCs w:val="20"/>
        </w:rPr>
      </w:pPr>
      <w:r w:rsidRPr="001B69AE">
        <w:rPr>
          <w:rFonts w:ascii="Times New Roman" w:eastAsia="Times New Roman" w:hAnsi="Times New Roman" w:cs="Times New Roman"/>
          <w:kern w:val="0"/>
          <w:sz w:val="24"/>
        </w:rPr>
        <w:t xml:space="preserve">           </w:t>
      </w:r>
      <w:r w:rsidRPr="001B69AE">
        <w:rPr>
          <w:rFonts w:ascii="Times New Roman" w:eastAsia="Times New Roman" w:hAnsi="Times New Roman" w:cs="Times New Roman"/>
          <w:kern w:val="0"/>
          <w:sz w:val="20"/>
          <w:szCs w:val="20"/>
        </w:rPr>
        <w:t xml:space="preserve">указать нужное: "в присутствии" или "в отсутствие" </w:t>
      </w: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spacing w:after="120"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</w:rPr>
      </w:pPr>
      <w:r w:rsidRPr="001B69AE">
        <w:rPr>
          <w:rFonts w:ascii="Times New Roman" w:eastAsia="Times New Roman" w:hAnsi="Times New Roman" w:cs="Times New Roman"/>
          <w:kern w:val="0"/>
          <w:sz w:val="24"/>
        </w:rPr>
        <w:t xml:space="preserve">правообладателей указанного ранее учтенного объекта недвижимости – </w:t>
      </w:r>
      <w:proofErr w:type="spellStart"/>
      <w:r w:rsidRPr="001B69AE">
        <w:rPr>
          <w:rFonts w:ascii="Times New Roman" w:eastAsia="Times New Roman" w:hAnsi="Times New Roman" w:cs="Times New Roman"/>
          <w:kern w:val="0"/>
          <w:sz w:val="24"/>
        </w:rPr>
        <w:t>Капыловой</w:t>
      </w:r>
      <w:proofErr w:type="spellEnd"/>
      <w:r w:rsidRPr="001B69AE">
        <w:rPr>
          <w:rFonts w:ascii="Times New Roman" w:eastAsia="Times New Roman" w:hAnsi="Times New Roman" w:cs="Times New Roman"/>
          <w:kern w:val="0"/>
          <w:sz w:val="24"/>
        </w:rPr>
        <w:t xml:space="preserve"> Людмилы Анатольевны</w:t>
      </w: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spacing w:after="120"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</w:rPr>
      </w:pPr>
      <w:proofErr w:type="gramStart"/>
      <w:r w:rsidRPr="001B69AE">
        <w:rPr>
          <w:rFonts w:ascii="Times New Roman" w:eastAsia="Times New Roman" w:hAnsi="Times New Roman" w:cs="Times New Roman"/>
          <w:kern w:val="0"/>
          <w:sz w:val="24"/>
        </w:rPr>
        <w:t>При  осмотре</w:t>
      </w:r>
      <w:proofErr w:type="gramEnd"/>
      <w:r w:rsidRPr="001B69AE">
        <w:rPr>
          <w:rFonts w:ascii="Times New Roman" w:eastAsia="Times New Roman" w:hAnsi="Times New Roman" w:cs="Times New Roman"/>
          <w:kern w:val="0"/>
          <w:sz w:val="24"/>
        </w:rPr>
        <w:t xml:space="preserve">   </w:t>
      </w:r>
      <w:r w:rsidRPr="001B69AE">
        <w:rPr>
          <w:rFonts w:ascii="Times New Roman" w:eastAsia="Times New Roman" w:hAnsi="Times New Roman" w:cs="Times New Roman"/>
          <w:b/>
          <w:kern w:val="0"/>
          <w:sz w:val="24"/>
          <w:u w:val="single"/>
        </w:rPr>
        <w:t>осуществлена   </w:t>
      </w:r>
      <w:proofErr w:type="spellStart"/>
      <w:r w:rsidRPr="001B69AE">
        <w:rPr>
          <w:rFonts w:ascii="Times New Roman" w:eastAsia="Times New Roman" w:hAnsi="Times New Roman" w:cs="Times New Roman"/>
          <w:b/>
          <w:kern w:val="0"/>
          <w:sz w:val="24"/>
          <w:u w:val="single"/>
        </w:rPr>
        <w:t>фотофиксация</w:t>
      </w:r>
      <w:proofErr w:type="spellEnd"/>
      <w:r w:rsidRPr="001B69AE">
        <w:rPr>
          <w:rFonts w:ascii="Times New Roman" w:eastAsia="Times New Roman" w:hAnsi="Times New Roman" w:cs="Times New Roman"/>
          <w:b/>
          <w:kern w:val="0"/>
          <w:sz w:val="24"/>
          <w:u w:val="single"/>
        </w:rPr>
        <w:t xml:space="preserve">   объекта   недвижимости</w:t>
      </w:r>
      <w:r w:rsidRPr="001B69AE">
        <w:rPr>
          <w:rFonts w:ascii="Times New Roman" w:eastAsia="Times New Roman" w:hAnsi="Times New Roman" w:cs="Times New Roman"/>
          <w:kern w:val="0"/>
          <w:sz w:val="24"/>
        </w:rPr>
        <w:t>.</w:t>
      </w: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spacing w:after="120"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</w:rPr>
      </w:pPr>
      <w:r w:rsidRPr="001B69AE">
        <w:rPr>
          <w:rFonts w:ascii="Times New Roman" w:eastAsia="Times New Roman" w:hAnsi="Times New Roman" w:cs="Times New Roman"/>
          <w:kern w:val="0"/>
          <w:sz w:val="24"/>
        </w:rPr>
        <w:t xml:space="preserve">Материалы </w:t>
      </w:r>
      <w:proofErr w:type="spellStart"/>
      <w:r w:rsidRPr="001B69AE">
        <w:rPr>
          <w:rFonts w:ascii="Times New Roman" w:eastAsia="Times New Roman" w:hAnsi="Times New Roman" w:cs="Times New Roman"/>
          <w:kern w:val="0"/>
          <w:sz w:val="24"/>
        </w:rPr>
        <w:t>фотофиксации</w:t>
      </w:r>
      <w:proofErr w:type="spellEnd"/>
      <w:r w:rsidRPr="001B69AE">
        <w:rPr>
          <w:rFonts w:ascii="Times New Roman" w:eastAsia="Times New Roman" w:hAnsi="Times New Roman" w:cs="Times New Roman"/>
          <w:kern w:val="0"/>
          <w:sz w:val="24"/>
        </w:rPr>
        <w:t xml:space="preserve"> </w:t>
      </w:r>
      <w:r w:rsidRPr="001B69AE">
        <w:rPr>
          <w:rFonts w:ascii="Times New Roman" w:eastAsia="Times New Roman" w:hAnsi="Times New Roman" w:cs="Times New Roman"/>
          <w:b/>
          <w:kern w:val="0"/>
          <w:sz w:val="24"/>
          <w:u w:val="single"/>
        </w:rPr>
        <w:t>прилагаются</w:t>
      </w:r>
      <w:r w:rsidRPr="001B69AE">
        <w:rPr>
          <w:rFonts w:ascii="Times New Roman" w:eastAsia="Times New Roman" w:hAnsi="Times New Roman" w:cs="Times New Roman"/>
          <w:kern w:val="0"/>
          <w:sz w:val="24"/>
        </w:rPr>
        <w:t>.</w:t>
      </w: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spacing w:after="120"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</w:rPr>
      </w:pPr>
      <w:r w:rsidRPr="001B69AE">
        <w:rPr>
          <w:rFonts w:ascii="Times New Roman" w:eastAsia="Times New Roman" w:hAnsi="Times New Roman" w:cs="Times New Roman"/>
          <w:kern w:val="0"/>
          <w:sz w:val="24"/>
        </w:rPr>
        <w:t xml:space="preserve">Осмотр проведен </w:t>
      </w:r>
      <w:r w:rsidRPr="001B69AE">
        <w:rPr>
          <w:rFonts w:ascii="Times New Roman" w:eastAsia="Times New Roman" w:hAnsi="Times New Roman" w:cs="Times New Roman"/>
          <w:b/>
          <w:kern w:val="0"/>
          <w:sz w:val="24"/>
          <w:u w:val="single"/>
        </w:rPr>
        <w:t>в форме визуального осмотра</w:t>
      </w:r>
      <w:r w:rsidRPr="001B69AE">
        <w:rPr>
          <w:rFonts w:ascii="Times New Roman" w:eastAsia="Times New Roman" w:hAnsi="Times New Roman" w:cs="Times New Roman"/>
          <w:kern w:val="0"/>
          <w:sz w:val="24"/>
        </w:rPr>
        <w:t>.</w:t>
      </w: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</w:rPr>
      </w:pPr>
      <w:r w:rsidRPr="001B69AE">
        <w:rPr>
          <w:rFonts w:ascii="Times New Roman" w:eastAsia="Times New Roman" w:hAnsi="Times New Roman" w:cs="Times New Roman"/>
          <w:kern w:val="0"/>
          <w:sz w:val="24"/>
        </w:rPr>
        <w:lastRenderedPageBreak/>
        <w:t xml:space="preserve">В результате проведенного осмотра </w:t>
      </w:r>
      <w:proofErr w:type="gramStart"/>
      <w:r w:rsidRPr="001B69AE">
        <w:rPr>
          <w:rFonts w:ascii="Times New Roman" w:eastAsia="Times New Roman" w:hAnsi="Times New Roman" w:cs="Times New Roman"/>
          <w:kern w:val="0"/>
          <w:sz w:val="24"/>
        </w:rPr>
        <w:t>установлено,  что</w:t>
      </w:r>
      <w:proofErr w:type="gramEnd"/>
      <w:r w:rsidRPr="001B69AE">
        <w:rPr>
          <w:rFonts w:ascii="Times New Roman" w:eastAsia="Times New Roman" w:hAnsi="Times New Roman" w:cs="Times New Roman"/>
          <w:kern w:val="0"/>
          <w:sz w:val="24"/>
        </w:rPr>
        <w:t xml:space="preserve">  ранее  учтенный объект недвижимости </w:t>
      </w:r>
      <w:r w:rsidRPr="001B69AE">
        <w:rPr>
          <w:rFonts w:ascii="Times New Roman" w:eastAsia="Times New Roman" w:hAnsi="Times New Roman" w:cs="Times New Roman"/>
          <w:b/>
          <w:kern w:val="0"/>
          <w:sz w:val="24"/>
          <w:u w:val="single"/>
        </w:rPr>
        <w:t>продолжает своё существование.</w:t>
      </w: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spacing w:after="183" w:line="193" w:lineRule="atLeast"/>
        <w:ind w:firstLine="709"/>
        <w:jc w:val="both"/>
        <w:textAlignment w:val="auto"/>
        <w:rPr>
          <w:rFonts w:ascii="Times New Roman" w:eastAsia="Times New Roman" w:hAnsi="Times New Roman" w:cs="Times New Roman"/>
          <w:kern w:val="0"/>
          <w:sz w:val="24"/>
        </w:rPr>
      </w:pPr>
      <w:r w:rsidRPr="001B69AE">
        <w:rPr>
          <w:rFonts w:ascii="Times New Roman" w:eastAsia="Times New Roman" w:hAnsi="Times New Roman" w:cs="Times New Roman"/>
          <w:kern w:val="0"/>
          <w:sz w:val="24"/>
        </w:rPr>
        <w:t>Подписи членов комиссии:</w:t>
      </w:r>
    </w:p>
    <w:p w:rsidR="001B69AE" w:rsidRPr="001B69AE" w:rsidRDefault="001B69AE" w:rsidP="001B69AE">
      <w:pPr>
        <w:widowControl/>
        <w:suppressAutoHyphens w:val="0"/>
        <w:autoSpaceDN/>
        <w:spacing w:line="240" w:lineRule="atLeast"/>
        <w:jc w:val="both"/>
        <w:textAlignment w:val="auto"/>
        <w:rPr>
          <w:rFonts w:ascii="Times New Roman" w:eastAsiaTheme="minorHAnsi" w:hAnsi="Times New Roman" w:cs="Times New Roman"/>
          <w:kern w:val="0"/>
          <w:sz w:val="24"/>
          <w:lang w:eastAsia="en-US"/>
        </w:rPr>
      </w:pPr>
      <w:proofErr w:type="gramStart"/>
      <w:r w:rsidRPr="001B69AE">
        <w:rPr>
          <w:rFonts w:ascii="Times New Roman" w:eastAsiaTheme="minorHAnsi" w:hAnsi="Times New Roman" w:cs="Times New Roman"/>
          <w:kern w:val="0"/>
          <w:sz w:val="24"/>
          <w:lang w:eastAsia="en-US"/>
        </w:rPr>
        <w:t>Председатель  комиссии</w:t>
      </w:r>
      <w:proofErr w:type="gramEnd"/>
    </w:p>
    <w:p w:rsidR="001B69AE" w:rsidRPr="001B69AE" w:rsidRDefault="001B69AE" w:rsidP="001B69AE">
      <w:pPr>
        <w:widowControl/>
        <w:suppressAutoHyphens w:val="0"/>
        <w:autoSpaceDN/>
        <w:spacing w:line="240" w:lineRule="atLeast"/>
        <w:jc w:val="both"/>
        <w:textAlignment w:val="auto"/>
        <w:rPr>
          <w:rFonts w:ascii="Times New Roman" w:eastAsiaTheme="minorHAnsi" w:hAnsi="Times New Roman" w:cs="Times New Roman"/>
          <w:kern w:val="0"/>
          <w:sz w:val="24"/>
          <w:lang w:eastAsia="en-US"/>
        </w:rPr>
      </w:pPr>
    </w:p>
    <w:tbl>
      <w:tblPr>
        <w:tblW w:w="0" w:type="auto"/>
        <w:tblInd w:w="59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35"/>
        <w:gridCol w:w="1276"/>
        <w:gridCol w:w="4989"/>
      </w:tblGrid>
      <w:tr w:rsidR="001B69AE" w:rsidRPr="001B69AE" w:rsidTr="00D97CFF">
        <w:trPr>
          <w:cantSplit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B69AE" w:rsidRPr="001B69AE" w:rsidRDefault="001B69AE" w:rsidP="001B69AE">
            <w:pPr>
              <w:widowControl/>
              <w:suppressAutoHyphens w:val="0"/>
              <w:autoSpaceDN/>
              <w:spacing w:line="240" w:lineRule="atLeast"/>
              <w:jc w:val="both"/>
              <w:textAlignment w:val="auto"/>
              <w:rPr>
                <w:rFonts w:ascii="Times New Roman" w:eastAsiaTheme="minorHAnsi" w:hAnsi="Times New Roman" w:cs="Times New Roman"/>
                <w:kern w:val="0"/>
                <w:sz w:val="24"/>
                <w:lang w:eastAsia="en-US"/>
              </w:rPr>
            </w:pPr>
          </w:p>
        </w:tc>
        <w:tc>
          <w:tcPr>
            <w:tcW w:w="1276" w:type="dxa"/>
            <w:vAlign w:val="bottom"/>
          </w:tcPr>
          <w:p w:rsidR="001B69AE" w:rsidRPr="001B69AE" w:rsidRDefault="001B69AE" w:rsidP="001B69AE">
            <w:pPr>
              <w:widowControl/>
              <w:suppressAutoHyphens w:val="0"/>
              <w:autoSpaceDN/>
              <w:spacing w:line="240" w:lineRule="atLeast"/>
              <w:jc w:val="both"/>
              <w:textAlignment w:val="auto"/>
              <w:rPr>
                <w:rFonts w:ascii="Times New Roman" w:eastAsiaTheme="minorHAnsi" w:hAnsi="Times New Roman" w:cs="Times New Roman"/>
                <w:kern w:val="0"/>
                <w:sz w:val="24"/>
                <w:lang w:eastAsia="en-US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B69AE" w:rsidRPr="001B69AE" w:rsidRDefault="001B69AE" w:rsidP="001B69AE">
            <w:pPr>
              <w:widowControl/>
              <w:suppressAutoHyphens w:val="0"/>
              <w:autoSpaceDN/>
              <w:spacing w:line="240" w:lineRule="atLeast"/>
              <w:jc w:val="both"/>
              <w:textAlignment w:val="auto"/>
              <w:rPr>
                <w:rFonts w:ascii="Times New Roman" w:eastAsiaTheme="minorHAnsi" w:hAnsi="Times New Roman" w:cs="Times New Roman"/>
                <w:kern w:val="0"/>
                <w:sz w:val="24"/>
                <w:lang w:eastAsia="en-US"/>
              </w:rPr>
            </w:pPr>
            <w:r w:rsidRPr="001B69AE">
              <w:rPr>
                <w:rFonts w:ascii="Times New Roman" w:eastAsiaTheme="minorHAnsi" w:hAnsi="Times New Roman" w:cs="Times New Roman"/>
                <w:kern w:val="0"/>
                <w:sz w:val="24"/>
                <w:lang w:eastAsia="en-US"/>
              </w:rPr>
              <w:t>Фирсов А.В.</w:t>
            </w:r>
          </w:p>
        </w:tc>
      </w:tr>
      <w:tr w:rsidR="001B69AE" w:rsidRPr="001B69AE" w:rsidTr="00D97CFF">
        <w:trPr>
          <w:cantSplit/>
        </w:trPr>
        <w:tc>
          <w:tcPr>
            <w:tcW w:w="2835" w:type="dxa"/>
            <w:hideMark/>
          </w:tcPr>
          <w:p w:rsidR="001B69AE" w:rsidRPr="001B69AE" w:rsidRDefault="001B69AE" w:rsidP="001B69AE">
            <w:pPr>
              <w:widowControl/>
              <w:tabs>
                <w:tab w:val="center" w:pos="1304"/>
              </w:tabs>
              <w:suppressAutoHyphens w:val="0"/>
              <w:autoSpaceDN/>
              <w:spacing w:line="240" w:lineRule="atLeast"/>
              <w:jc w:val="both"/>
              <w:textAlignment w:val="auto"/>
              <w:rPr>
                <w:rFonts w:ascii="Times New Roman" w:eastAsiaTheme="minorHAnsi" w:hAnsi="Times New Roman" w:cs="Times New Roman"/>
                <w:kern w:val="0"/>
                <w:sz w:val="18"/>
                <w:szCs w:val="18"/>
                <w:lang w:eastAsia="en-US"/>
              </w:rPr>
            </w:pPr>
            <w:r w:rsidRPr="001B69AE">
              <w:rPr>
                <w:rFonts w:ascii="Times New Roman" w:eastAsiaTheme="minorHAnsi" w:hAnsi="Times New Roman" w:cs="Times New Roman"/>
                <w:kern w:val="0"/>
                <w:sz w:val="18"/>
                <w:szCs w:val="18"/>
                <w:lang w:eastAsia="en-US"/>
              </w:rPr>
              <w:tab/>
              <w:t>(подпись)</w:t>
            </w:r>
          </w:p>
        </w:tc>
        <w:tc>
          <w:tcPr>
            <w:tcW w:w="1276" w:type="dxa"/>
          </w:tcPr>
          <w:p w:rsidR="001B69AE" w:rsidRPr="001B69AE" w:rsidRDefault="001B69AE" w:rsidP="001B69AE">
            <w:pPr>
              <w:widowControl/>
              <w:suppressAutoHyphens w:val="0"/>
              <w:autoSpaceDN/>
              <w:spacing w:line="240" w:lineRule="atLeast"/>
              <w:jc w:val="both"/>
              <w:textAlignment w:val="auto"/>
              <w:rPr>
                <w:rFonts w:ascii="Times New Roman" w:eastAsiaTheme="minorHAnsi" w:hAnsi="Times New Roman" w:cs="Times New Roman"/>
                <w:kern w:val="0"/>
                <w:sz w:val="18"/>
                <w:szCs w:val="18"/>
                <w:lang w:eastAsia="en-US"/>
              </w:rPr>
            </w:pPr>
          </w:p>
        </w:tc>
        <w:tc>
          <w:tcPr>
            <w:tcW w:w="4989" w:type="dxa"/>
            <w:hideMark/>
          </w:tcPr>
          <w:p w:rsidR="001B69AE" w:rsidRPr="001B69AE" w:rsidRDefault="001B69AE" w:rsidP="001B69AE">
            <w:pPr>
              <w:widowControl/>
              <w:suppressAutoHyphens w:val="0"/>
              <w:autoSpaceDN/>
              <w:spacing w:line="240" w:lineRule="atLeast"/>
              <w:jc w:val="both"/>
              <w:textAlignment w:val="auto"/>
              <w:rPr>
                <w:rFonts w:ascii="Times New Roman" w:eastAsiaTheme="minorHAnsi" w:hAnsi="Times New Roman" w:cs="Times New Roman"/>
                <w:kern w:val="0"/>
                <w:sz w:val="18"/>
                <w:szCs w:val="18"/>
                <w:lang w:eastAsia="en-US"/>
              </w:rPr>
            </w:pPr>
            <w:r w:rsidRPr="001B69AE">
              <w:rPr>
                <w:rFonts w:ascii="Times New Roman" w:eastAsiaTheme="minorHAnsi" w:hAnsi="Times New Roman" w:cs="Times New Roman"/>
                <w:kern w:val="0"/>
                <w:sz w:val="18"/>
                <w:szCs w:val="18"/>
                <w:lang w:eastAsia="en-US"/>
              </w:rPr>
              <w:t>(Ф.И.О.)</w:t>
            </w:r>
          </w:p>
        </w:tc>
      </w:tr>
    </w:tbl>
    <w:p w:rsidR="001B69AE" w:rsidRPr="001B69AE" w:rsidRDefault="001B69AE" w:rsidP="001B69AE">
      <w:pPr>
        <w:widowControl/>
        <w:suppressAutoHyphens w:val="0"/>
        <w:autoSpaceDN/>
        <w:spacing w:line="240" w:lineRule="atLeast"/>
        <w:jc w:val="both"/>
        <w:textAlignment w:val="auto"/>
        <w:rPr>
          <w:rFonts w:ascii="Times New Roman" w:eastAsiaTheme="minorHAnsi" w:hAnsi="Times New Roman" w:cs="Times New Roman"/>
          <w:kern w:val="0"/>
          <w:sz w:val="24"/>
          <w:lang w:eastAsia="en-US"/>
        </w:rPr>
      </w:pPr>
      <w:r w:rsidRPr="001B69AE">
        <w:rPr>
          <w:rFonts w:ascii="Times New Roman" w:eastAsiaTheme="minorHAnsi" w:hAnsi="Times New Roman" w:cs="Times New Roman"/>
          <w:kern w:val="0"/>
          <w:sz w:val="24"/>
          <w:lang w:eastAsia="en-US"/>
        </w:rPr>
        <w:t xml:space="preserve">В составе </w:t>
      </w:r>
      <w:proofErr w:type="gramStart"/>
      <w:r w:rsidRPr="001B69AE">
        <w:rPr>
          <w:rFonts w:ascii="Times New Roman" w:eastAsiaTheme="minorHAnsi" w:hAnsi="Times New Roman" w:cs="Times New Roman"/>
          <w:kern w:val="0"/>
          <w:sz w:val="24"/>
          <w:lang w:eastAsia="en-US"/>
        </w:rPr>
        <w:t>члены  комиссии</w:t>
      </w:r>
      <w:proofErr w:type="gramEnd"/>
      <w:r w:rsidRPr="001B69AE">
        <w:rPr>
          <w:rFonts w:ascii="Times New Roman" w:eastAsiaTheme="minorHAnsi" w:hAnsi="Times New Roman" w:cs="Times New Roman"/>
          <w:kern w:val="0"/>
          <w:sz w:val="24"/>
          <w:lang w:eastAsia="en-US"/>
        </w:rPr>
        <w:t>:</w:t>
      </w:r>
    </w:p>
    <w:tbl>
      <w:tblPr>
        <w:tblW w:w="0" w:type="auto"/>
        <w:tblInd w:w="59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35"/>
        <w:gridCol w:w="1276"/>
        <w:gridCol w:w="4989"/>
      </w:tblGrid>
      <w:tr w:rsidR="001B69AE" w:rsidRPr="001B69AE" w:rsidTr="00D97CFF">
        <w:trPr>
          <w:cantSplit/>
          <w:trHeight w:val="74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B69AE" w:rsidRPr="001B69AE" w:rsidRDefault="001B69AE" w:rsidP="001B69AE">
            <w:pPr>
              <w:widowControl/>
              <w:suppressAutoHyphens w:val="0"/>
              <w:autoSpaceDN/>
              <w:spacing w:line="240" w:lineRule="atLeast"/>
              <w:jc w:val="both"/>
              <w:textAlignment w:val="auto"/>
              <w:rPr>
                <w:rFonts w:ascii="Times New Roman" w:eastAsiaTheme="minorHAnsi" w:hAnsi="Times New Roman" w:cs="Times New Roman"/>
                <w:kern w:val="0"/>
                <w:sz w:val="24"/>
                <w:lang w:eastAsia="en-US"/>
              </w:rPr>
            </w:pPr>
          </w:p>
        </w:tc>
        <w:tc>
          <w:tcPr>
            <w:tcW w:w="1276" w:type="dxa"/>
            <w:vAlign w:val="bottom"/>
          </w:tcPr>
          <w:p w:rsidR="001B69AE" w:rsidRPr="001B69AE" w:rsidRDefault="001B69AE" w:rsidP="001B69AE">
            <w:pPr>
              <w:widowControl/>
              <w:suppressAutoHyphens w:val="0"/>
              <w:autoSpaceDN/>
              <w:spacing w:line="240" w:lineRule="atLeast"/>
              <w:jc w:val="both"/>
              <w:textAlignment w:val="auto"/>
              <w:rPr>
                <w:rFonts w:ascii="Times New Roman" w:eastAsiaTheme="minorHAnsi" w:hAnsi="Times New Roman" w:cs="Times New Roman"/>
                <w:kern w:val="0"/>
                <w:sz w:val="24"/>
                <w:lang w:eastAsia="en-US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B69AE" w:rsidRPr="001B69AE" w:rsidRDefault="001B69AE" w:rsidP="001B69AE">
            <w:pPr>
              <w:widowControl/>
              <w:suppressAutoHyphens w:val="0"/>
              <w:autoSpaceDN/>
              <w:spacing w:line="240" w:lineRule="atLeast"/>
              <w:jc w:val="both"/>
              <w:textAlignment w:val="auto"/>
              <w:rPr>
                <w:rFonts w:ascii="Times New Roman" w:eastAsiaTheme="minorHAnsi" w:hAnsi="Times New Roman" w:cs="Times New Roman"/>
                <w:kern w:val="0"/>
                <w:sz w:val="24"/>
                <w:lang w:eastAsia="en-US"/>
              </w:rPr>
            </w:pPr>
            <w:r w:rsidRPr="001B69AE">
              <w:rPr>
                <w:rFonts w:ascii="Times New Roman" w:eastAsiaTheme="minorHAnsi" w:hAnsi="Times New Roman" w:cs="Times New Roman"/>
                <w:kern w:val="0"/>
                <w:sz w:val="24"/>
                <w:lang w:eastAsia="en-US"/>
              </w:rPr>
              <w:t>Ветютнева А.Н.</w:t>
            </w:r>
          </w:p>
        </w:tc>
      </w:tr>
      <w:tr w:rsidR="001B69AE" w:rsidRPr="001B69AE" w:rsidTr="00D97CFF">
        <w:trPr>
          <w:cantSplit/>
        </w:trPr>
        <w:tc>
          <w:tcPr>
            <w:tcW w:w="2835" w:type="dxa"/>
            <w:hideMark/>
          </w:tcPr>
          <w:p w:rsidR="001B69AE" w:rsidRPr="001B69AE" w:rsidRDefault="001B69AE" w:rsidP="001B69AE">
            <w:pPr>
              <w:widowControl/>
              <w:suppressAutoHyphens w:val="0"/>
              <w:autoSpaceDN/>
              <w:spacing w:line="240" w:lineRule="atLeast"/>
              <w:jc w:val="both"/>
              <w:textAlignment w:val="auto"/>
              <w:rPr>
                <w:rFonts w:ascii="Times New Roman" w:eastAsiaTheme="minorHAnsi" w:hAnsi="Times New Roman" w:cs="Times New Roman"/>
                <w:kern w:val="0"/>
                <w:sz w:val="18"/>
                <w:szCs w:val="18"/>
                <w:lang w:eastAsia="en-US"/>
              </w:rPr>
            </w:pPr>
            <w:r w:rsidRPr="001B69AE">
              <w:rPr>
                <w:rFonts w:ascii="Times New Roman" w:eastAsiaTheme="minorHAnsi" w:hAnsi="Times New Roman" w:cs="Times New Roman"/>
                <w:kern w:val="0"/>
                <w:sz w:val="18"/>
                <w:szCs w:val="18"/>
                <w:lang w:eastAsia="en-US"/>
              </w:rPr>
              <w:t>(подпись)</w:t>
            </w:r>
          </w:p>
        </w:tc>
        <w:tc>
          <w:tcPr>
            <w:tcW w:w="1276" w:type="dxa"/>
          </w:tcPr>
          <w:p w:rsidR="001B69AE" w:rsidRPr="001B69AE" w:rsidRDefault="001B69AE" w:rsidP="001B69AE">
            <w:pPr>
              <w:widowControl/>
              <w:suppressAutoHyphens w:val="0"/>
              <w:autoSpaceDN/>
              <w:spacing w:line="240" w:lineRule="atLeast"/>
              <w:jc w:val="both"/>
              <w:textAlignment w:val="auto"/>
              <w:rPr>
                <w:rFonts w:ascii="Times New Roman" w:eastAsiaTheme="minorHAnsi" w:hAnsi="Times New Roman" w:cs="Times New Roman"/>
                <w:kern w:val="0"/>
                <w:sz w:val="18"/>
                <w:szCs w:val="18"/>
                <w:lang w:eastAsia="en-US"/>
              </w:rPr>
            </w:pPr>
          </w:p>
        </w:tc>
        <w:tc>
          <w:tcPr>
            <w:tcW w:w="4989" w:type="dxa"/>
            <w:hideMark/>
          </w:tcPr>
          <w:p w:rsidR="001B69AE" w:rsidRPr="001B69AE" w:rsidRDefault="001B69AE" w:rsidP="001B69AE">
            <w:pPr>
              <w:widowControl/>
              <w:suppressAutoHyphens w:val="0"/>
              <w:autoSpaceDN/>
              <w:spacing w:line="240" w:lineRule="atLeast"/>
              <w:jc w:val="both"/>
              <w:textAlignment w:val="auto"/>
              <w:rPr>
                <w:rFonts w:ascii="Times New Roman" w:eastAsiaTheme="minorHAnsi" w:hAnsi="Times New Roman" w:cs="Times New Roman"/>
                <w:kern w:val="0"/>
                <w:sz w:val="18"/>
                <w:szCs w:val="18"/>
                <w:lang w:eastAsia="en-US"/>
              </w:rPr>
            </w:pPr>
            <w:r w:rsidRPr="001B69AE">
              <w:rPr>
                <w:rFonts w:ascii="Times New Roman" w:eastAsiaTheme="minorHAnsi" w:hAnsi="Times New Roman" w:cs="Times New Roman"/>
                <w:kern w:val="0"/>
                <w:sz w:val="18"/>
                <w:szCs w:val="18"/>
                <w:lang w:eastAsia="en-US"/>
              </w:rPr>
              <w:t>(Ф.И.О.)</w:t>
            </w:r>
          </w:p>
        </w:tc>
      </w:tr>
    </w:tbl>
    <w:p w:rsidR="001B69AE" w:rsidRPr="001B69AE" w:rsidRDefault="001B69AE" w:rsidP="001B69AE">
      <w:pPr>
        <w:widowControl/>
        <w:suppressAutoHyphens w:val="0"/>
        <w:autoSpaceDN/>
        <w:spacing w:line="240" w:lineRule="atLeast"/>
        <w:jc w:val="both"/>
        <w:textAlignment w:val="auto"/>
        <w:rPr>
          <w:rFonts w:ascii="Times New Roman" w:eastAsiaTheme="minorHAnsi" w:hAnsi="Times New Roman" w:cs="Times New Roman"/>
          <w:kern w:val="0"/>
          <w:sz w:val="24"/>
          <w:lang w:eastAsia="en-US"/>
        </w:rPr>
      </w:pPr>
    </w:p>
    <w:tbl>
      <w:tblPr>
        <w:tblW w:w="0" w:type="auto"/>
        <w:tblInd w:w="59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35"/>
        <w:gridCol w:w="1276"/>
        <w:gridCol w:w="4989"/>
      </w:tblGrid>
      <w:tr w:rsidR="001B69AE" w:rsidRPr="001B69AE" w:rsidTr="00D97CFF">
        <w:trPr>
          <w:cantSplit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B69AE" w:rsidRPr="001B69AE" w:rsidRDefault="001B69AE" w:rsidP="001B69AE">
            <w:pPr>
              <w:widowControl/>
              <w:suppressAutoHyphens w:val="0"/>
              <w:autoSpaceDN/>
              <w:spacing w:line="240" w:lineRule="atLeast"/>
              <w:jc w:val="both"/>
              <w:textAlignment w:val="auto"/>
              <w:rPr>
                <w:rFonts w:ascii="Times New Roman" w:eastAsiaTheme="minorHAnsi" w:hAnsi="Times New Roman" w:cs="Times New Roman"/>
                <w:kern w:val="0"/>
                <w:sz w:val="24"/>
                <w:lang w:eastAsia="en-US"/>
              </w:rPr>
            </w:pPr>
          </w:p>
        </w:tc>
        <w:tc>
          <w:tcPr>
            <w:tcW w:w="1276" w:type="dxa"/>
            <w:vAlign w:val="bottom"/>
          </w:tcPr>
          <w:p w:rsidR="001B69AE" w:rsidRPr="001B69AE" w:rsidRDefault="001B69AE" w:rsidP="001B69AE">
            <w:pPr>
              <w:widowControl/>
              <w:suppressAutoHyphens w:val="0"/>
              <w:autoSpaceDN/>
              <w:spacing w:line="240" w:lineRule="atLeast"/>
              <w:jc w:val="both"/>
              <w:textAlignment w:val="auto"/>
              <w:rPr>
                <w:rFonts w:ascii="Times New Roman" w:eastAsiaTheme="minorHAnsi" w:hAnsi="Times New Roman" w:cs="Times New Roman"/>
                <w:kern w:val="0"/>
                <w:sz w:val="24"/>
                <w:lang w:eastAsia="en-US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B69AE" w:rsidRPr="001B69AE" w:rsidRDefault="001B69AE" w:rsidP="001B69AE">
            <w:pPr>
              <w:widowControl/>
              <w:suppressAutoHyphens w:val="0"/>
              <w:autoSpaceDN/>
              <w:spacing w:line="240" w:lineRule="atLeast"/>
              <w:jc w:val="both"/>
              <w:textAlignment w:val="auto"/>
              <w:rPr>
                <w:rFonts w:ascii="Times New Roman" w:eastAsiaTheme="minorHAnsi" w:hAnsi="Times New Roman" w:cs="Times New Roman"/>
                <w:kern w:val="0"/>
                <w:sz w:val="24"/>
                <w:lang w:eastAsia="en-US"/>
              </w:rPr>
            </w:pPr>
            <w:r w:rsidRPr="001B69AE">
              <w:rPr>
                <w:rFonts w:ascii="Times New Roman" w:eastAsiaTheme="minorHAnsi" w:hAnsi="Times New Roman" w:cs="Times New Roman"/>
                <w:kern w:val="0"/>
                <w:sz w:val="24"/>
                <w:lang w:eastAsia="en-US"/>
              </w:rPr>
              <w:t>Гордеева Н.А.</w:t>
            </w:r>
          </w:p>
        </w:tc>
      </w:tr>
      <w:tr w:rsidR="001B69AE" w:rsidRPr="001B69AE" w:rsidTr="00D97CFF">
        <w:trPr>
          <w:cantSplit/>
        </w:trPr>
        <w:tc>
          <w:tcPr>
            <w:tcW w:w="2835" w:type="dxa"/>
            <w:hideMark/>
          </w:tcPr>
          <w:p w:rsidR="001B69AE" w:rsidRPr="001B69AE" w:rsidRDefault="001B69AE" w:rsidP="001B69AE">
            <w:pPr>
              <w:widowControl/>
              <w:suppressAutoHyphens w:val="0"/>
              <w:autoSpaceDN/>
              <w:spacing w:line="240" w:lineRule="atLeast"/>
              <w:jc w:val="both"/>
              <w:textAlignment w:val="auto"/>
              <w:rPr>
                <w:rFonts w:ascii="Times New Roman" w:eastAsiaTheme="minorHAnsi" w:hAnsi="Times New Roman" w:cs="Times New Roman"/>
                <w:kern w:val="0"/>
                <w:sz w:val="18"/>
                <w:szCs w:val="18"/>
                <w:lang w:eastAsia="en-US"/>
              </w:rPr>
            </w:pPr>
            <w:r w:rsidRPr="001B69AE">
              <w:rPr>
                <w:rFonts w:ascii="Times New Roman" w:eastAsiaTheme="minorHAnsi" w:hAnsi="Times New Roman" w:cs="Times New Roman"/>
                <w:kern w:val="0"/>
                <w:sz w:val="18"/>
                <w:szCs w:val="18"/>
                <w:lang w:eastAsia="en-US"/>
              </w:rPr>
              <w:t>(подпись)</w:t>
            </w:r>
          </w:p>
        </w:tc>
        <w:tc>
          <w:tcPr>
            <w:tcW w:w="1276" w:type="dxa"/>
          </w:tcPr>
          <w:p w:rsidR="001B69AE" w:rsidRPr="001B69AE" w:rsidRDefault="001B69AE" w:rsidP="001B69AE">
            <w:pPr>
              <w:widowControl/>
              <w:suppressAutoHyphens w:val="0"/>
              <w:autoSpaceDN/>
              <w:spacing w:line="240" w:lineRule="atLeast"/>
              <w:jc w:val="both"/>
              <w:textAlignment w:val="auto"/>
              <w:rPr>
                <w:rFonts w:ascii="Times New Roman" w:eastAsiaTheme="minorHAnsi" w:hAnsi="Times New Roman" w:cs="Times New Roman"/>
                <w:kern w:val="0"/>
                <w:sz w:val="18"/>
                <w:szCs w:val="18"/>
                <w:lang w:eastAsia="en-US"/>
              </w:rPr>
            </w:pPr>
          </w:p>
        </w:tc>
        <w:tc>
          <w:tcPr>
            <w:tcW w:w="4989" w:type="dxa"/>
            <w:hideMark/>
          </w:tcPr>
          <w:p w:rsidR="001B69AE" w:rsidRPr="001B69AE" w:rsidRDefault="001B69AE" w:rsidP="001B69AE">
            <w:pPr>
              <w:widowControl/>
              <w:suppressAutoHyphens w:val="0"/>
              <w:autoSpaceDN/>
              <w:spacing w:line="240" w:lineRule="atLeast"/>
              <w:jc w:val="both"/>
              <w:textAlignment w:val="auto"/>
              <w:rPr>
                <w:rFonts w:ascii="Times New Roman" w:eastAsiaTheme="minorHAnsi" w:hAnsi="Times New Roman" w:cs="Times New Roman"/>
                <w:kern w:val="0"/>
                <w:sz w:val="18"/>
                <w:szCs w:val="18"/>
                <w:lang w:eastAsia="en-US"/>
              </w:rPr>
            </w:pPr>
            <w:r w:rsidRPr="001B69AE">
              <w:rPr>
                <w:rFonts w:ascii="Times New Roman" w:eastAsiaTheme="minorHAnsi" w:hAnsi="Times New Roman" w:cs="Times New Roman"/>
                <w:kern w:val="0"/>
                <w:sz w:val="18"/>
                <w:szCs w:val="18"/>
                <w:lang w:eastAsia="en-US"/>
              </w:rPr>
              <w:t>(Ф.И.О.)</w:t>
            </w:r>
          </w:p>
        </w:tc>
      </w:tr>
    </w:tbl>
    <w:p w:rsidR="001B69AE" w:rsidRPr="001B69AE" w:rsidRDefault="001B69AE" w:rsidP="001B69AE">
      <w:pPr>
        <w:widowControl/>
        <w:suppressAutoHyphens w:val="0"/>
        <w:autoSpaceDN/>
        <w:spacing w:line="240" w:lineRule="atLeast"/>
        <w:jc w:val="both"/>
        <w:textAlignment w:val="auto"/>
        <w:rPr>
          <w:rFonts w:ascii="Times New Roman" w:eastAsiaTheme="minorHAnsi" w:hAnsi="Times New Roman" w:cs="Times New Roman"/>
          <w:kern w:val="0"/>
          <w:sz w:val="24"/>
          <w:lang w:eastAsia="en-US"/>
        </w:rPr>
      </w:pPr>
    </w:p>
    <w:tbl>
      <w:tblPr>
        <w:tblW w:w="9100" w:type="dxa"/>
        <w:tblInd w:w="59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35"/>
        <w:gridCol w:w="1276"/>
        <w:gridCol w:w="4989"/>
      </w:tblGrid>
      <w:tr w:rsidR="001B69AE" w:rsidRPr="001B69AE" w:rsidTr="00D97CFF">
        <w:trPr>
          <w:cantSplit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B69AE" w:rsidRPr="001B69AE" w:rsidRDefault="001B69AE" w:rsidP="001B69AE">
            <w:pPr>
              <w:widowControl/>
              <w:suppressAutoHyphens w:val="0"/>
              <w:autoSpaceDN/>
              <w:spacing w:line="240" w:lineRule="atLeast"/>
              <w:jc w:val="both"/>
              <w:textAlignment w:val="auto"/>
              <w:rPr>
                <w:rFonts w:ascii="Times New Roman" w:eastAsiaTheme="minorHAnsi" w:hAnsi="Times New Roman" w:cs="Times New Roman"/>
                <w:kern w:val="0"/>
                <w:sz w:val="24"/>
                <w:lang w:eastAsia="en-US"/>
              </w:rPr>
            </w:pPr>
          </w:p>
        </w:tc>
        <w:tc>
          <w:tcPr>
            <w:tcW w:w="1276" w:type="dxa"/>
            <w:vAlign w:val="bottom"/>
          </w:tcPr>
          <w:p w:rsidR="001B69AE" w:rsidRPr="001B69AE" w:rsidRDefault="001B69AE" w:rsidP="001B69AE">
            <w:pPr>
              <w:widowControl/>
              <w:suppressAutoHyphens w:val="0"/>
              <w:autoSpaceDN/>
              <w:spacing w:line="240" w:lineRule="atLeast"/>
              <w:jc w:val="both"/>
              <w:textAlignment w:val="auto"/>
              <w:rPr>
                <w:rFonts w:ascii="Times New Roman" w:eastAsiaTheme="minorHAnsi" w:hAnsi="Times New Roman" w:cs="Times New Roman"/>
                <w:kern w:val="0"/>
                <w:sz w:val="24"/>
                <w:lang w:eastAsia="en-US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B69AE" w:rsidRPr="001B69AE" w:rsidRDefault="001B69AE" w:rsidP="001B69AE">
            <w:pPr>
              <w:widowControl/>
              <w:suppressAutoHyphens w:val="0"/>
              <w:autoSpaceDN/>
              <w:spacing w:line="240" w:lineRule="atLeast"/>
              <w:jc w:val="both"/>
              <w:textAlignment w:val="auto"/>
              <w:rPr>
                <w:rFonts w:ascii="Times New Roman" w:eastAsiaTheme="minorHAnsi" w:hAnsi="Times New Roman" w:cs="Times New Roman"/>
                <w:kern w:val="0"/>
                <w:sz w:val="24"/>
                <w:lang w:eastAsia="en-US"/>
              </w:rPr>
            </w:pPr>
            <w:r w:rsidRPr="001B69AE">
              <w:rPr>
                <w:rFonts w:ascii="Times New Roman" w:eastAsiaTheme="minorHAnsi" w:hAnsi="Times New Roman" w:cs="Times New Roman"/>
                <w:kern w:val="0"/>
                <w:sz w:val="24"/>
                <w:lang w:eastAsia="en-US"/>
              </w:rPr>
              <w:t>Фролова Е.П.</w:t>
            </w:r>
          </w:p>
        </w:tc>
      </w:tr>
      <w:tr w:rsidR="001B69AE" w:rsidRPr="001B69AE" w:rsidTr="00D97CFF">
        <w:trPr>
          <w:cantSplit/>
        </w:trPr>
        <w:tc>
          <w:tcPr>
            <w:tcW w:w="2835" w:type="dxa"/>
            <w:hideMark/>
          </w:tcPr>
          <w:p w:rsidR="001B69AE" w:rsidRPr="001B69AE" w:rsidRDefault="001B69AE" w:rsidP="001B69AE">
            <w:pPr>
              <w:widowControl/>
              <w:suppressAutoHyphens w:val="0"/>
              <w:autoSpaceDN/>
              <w:spacing w:line="240" w:lineRule="atLeast"/>
              <w:jc w:val="both"/>
              <w:textAlignment w:val="auto"/>
              <w:rPr>
                <w:rFonts w:ascii="Times New Roman" w:eastAsiaTheme="minorHAnsi" w:hAnsi="Times New Roman" w:cs="Times New Roman"/>
                <w:kern w:val="0"/>
                <w:sz w:val="18"/>
                <w:szCs w:val="18"/>
                <w:lang w:eastAsia="en-US"/>
              </w:rPr>
            </w:pPr>
            <w:r w:rsidRPr="001B69AE">
              <w:rPr>
                <w:rFonts w:ascii="Times New Roman" w:eastAsiaTheme="minorHAnsi" w:hAnsi="Times New Roman" w:cs="Times New Roman"/>
                <w:kern w:val="0"/>
                <w:sz w:val="18"/>
                <w:szCs w:val="18"/>
                <w:lang w:eastAsia="en-US"/>
              </w:rPr>
              <w:t>(подпись)</w:t>
            </w:r>
          </w:p>
        </w:tc>
        <w:tc>
          <w:tcPr>
            <w:tcW w:w="1276" w:type="dxa"/>
          </w:tcPr>
          <w:p w:rsidR="001B69AE" w:rsidRPr="001B69AE" w:rsidRDefault="001B69AE" w:rsidP="001B69AE">
            <w:pPr>
              <w:widowControl/>
              <w:suppressAutoHyphens w:val="0"/>
              <w:autoSpaceDN/>
              <w:spacing w:line="240" w:lineRule="atLeast"/>
              <w:jc w:val="both"/>
              <w:textAlignment w:val="auto"/>
              <w:rPr>
                <w:rFonts w:ascii="Times New Roman" w:eastAsiaTheme="minorHAnsi" w:hAnsi="Times New Roman" w:cs="Times New Roman"/>
                <w:kern w:val="0"/>
                <w:sz w:val="18"/>
                <w:szCs w:val="18"/>
                <w:lang w:eastAsia="en-US"/>
              </w:rPr>
            </w:pPr>
          </w:p>
        </w:tc>
        <w:tc>
          <w:tcPr>
            <w:tcW w:w="4989" w:type="dxa"/>
            <w:hideMark/>
          </w:tcPr>
          <w:p w:rsidR="001B69AE" w:rsidRPr="001B69AE" w:rsidRDefault="001B69AE" w:rsidP="001B69AE">
            <w:pPr>
              <w:widowControl/>
              <w:suppressAutoHyphens w:val="0"/>
              <w:autoSpaceDN/>
              <w:spacing w:line="240" w:lineRule="atLeast"/>
              <w:jc w:val="both"/>
              <w:textAlignment w:val="auto"/>
              <w:rPr>
                <w:rFonts w:ascii="Times New Roman" w:eastAsiaTheme="minorHAnsi" w:hAnsi="Times New Roman" w:cs="Times New Roman"/>
                <w:kern w:val="0"/>
                <w:sz w:val="18"/>
                <w:szCs w:val="18"/>
                <w:lang w:eastAsia="en-US"/>
              </w:rPr>
            </w:pPr>
            <w:r w:rsidRPr="001B69AE">
              <w:rPr>
                <w:rFonts w:ascii="Times New Roman" w:eastAsiaTheme="minorHAnsi" w:hAnsi="Times New Roman" w:cs="Times New Roman"/>
                <w:kern w:val="0"/>
                <w:sz w:val="18"/>
                <w:szCs w:val="18"/>
                <w:lang w:eastAsia="en-US"/>
              </w:rPr>
              <w:t>(Ф.И.О.)</w:t>
            </w:r>
          </w:p>
        </w:tc>
      </w:tr>
    </w:tbl>
    <w:p w:rsidR="001B69AE" w:rsidRPr="001B69AE" w:rsidRDefault="001B69AE" w:rsidP="001B69AE">
      <w:pPr>
        <w:widowControl/>
        <w:suppressAutoHyphens w:val="0"/>
        <w:autoSpaceDN/>
        <w:spacing w:line="240" w:lineRule="atLeast"/>
        <w:jc w:val="both"/>
        <w:textAlignment w:val="auto"/>
        <w:rPr>
          <w:rFonts w:ascii="Times New Roman" w:eastAsiaTheme="minorHAnsi" w:hAnsi="Times New Roman" w:cs="Times New Roman"/>
          <w:kern w:val="0"/>
          <w:sz w:val="18"/>
          <w:szCs w:val="18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</w:pPr>
    </w:p>
    <w:p w:rsidR="001B69AE" w:rsidRP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="Times New Roman" w:hAnsi="Times New Roman" w:cs="Times New Roman"/>
          <w:kern w:val="0"/>
          <w:sz w:val="24"/>
        </w:rPr>
      </w:pPr>
      <w:r w:rsidRPr="001B69AE">
        <w:rPr>
          <w:rFonts w:ascii="Times New Roman" w:eastAsiaTheme="minorHAnsi" w:hAnsi="Times New Roman" w:cs="Times New Roman"/>
          <w:kern w:val="0"/>
          <w:sz w:val="24"/>
          <w:szCs w:val="22"/>
          <w:lang w:eastAsia="en-US"/>
        </w:rPr>
        <w:t xml:space="preserve">Фото-таблица к акту осмотра </w:t>
      </w:r>
      <w:r w:rsidRPr="001B69AE">
        <w:rPr>
          <w:rFonts w:ascii="Times New Roman" w:eastAsia="Times New Roman" w:hAnsi="Times New Roman" w:cs="Times New Roman"/>
          <w:kern w:val="0"/>
          <w:sz w:val="24"/>
        </w:rPr>
        <w:t xml:space="preserve">здания, сооружения или объекта незавершенного строительства при выявлении правообладателей ранее учтенных объектов недвижимости </w:t>
      </w:r>
    </w:p>
    <w:p w:rsidR="001B69AE" w:rsidRDefault="001B69AE" w:rsidP="001B69AE">
      <w:pPr>
        <w:widowControl/>
        <w:shd w:val="clear" w:color="auto" w:fill="FFFFFF"/>
        <w:suppressAutoHyphens w:val="0"/>
        <w:autoSpaceDN/>
        <w:jc w:val="center"/>
        <w:textAlignment w:val="auto"/>
        <w:rPr>
          <w:rFonts w:ascii="Times New Roman" w:eastAsia="Times New Roman" w:hAnsi="Times New Roman" w:cs="Times New Roman"/>
          <w:kern w:val="0"/>
          <w:sz w:val="24"/>
        </w:rPr>
      </w:pPr>
      <w:r w:rsidRPr="001B69AE">
        <w:rPr>
          <w:rFonts w:ascii="Times New Roman" w:eastAsia="Times New Roman" w:hAnsi="Times New Roman" w:cs="Times New Roman"/>
          <w:kern w:val="0"/>
          <w:sz w:val="24"/>
        </w:rPr>
        <w:t>х. Зимняцкий, ул. Октябрьская, д.28</w:t>
      </w:r>
    </w:p>
    <w:p w:rsidR="001B69AE" w:rsidRPr="001B69AE" w:rsidRDefault="001B69AE" w:rsidP="001B69AE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 wp14:anchorId="68BCB8F4" wp14:editId="2B105C2F">
            <wp:extent cx="4800600" cy="38093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80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69AE" w:rsidRPr="001B69AE" w:rsidRDefault="001B69AE" w:rsidP="001B69AE">
      <w:pPr>
        <w:rPr>
          <w:rFonts w:ascii="Times New Roman" w:eastAsia="Times New Roman" w:hAnsi="Times New Roman" w:cs="Times New Roman"/>
          <w:sz w:val="24"/>
        </w:rPr>
      </w:pPr>
    </w:p>
    <w:p w:rsidR="001B69AE" w:rsidRPr="001B69AE" w:rsidRDefault="001B69AE" w:rsidP="001B69AE">
      <w:pPr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9712C56" wp14:editId="35BED39B">
            <wp:simplePos x="0" y="0"/>
            <wp:positionH relativeFrom="column">
              <wp:posOffset>-3810</wp:posOffset>
            </wp:positionH>
            <wp:positionV relativeFrom="paragraph">
              <wp:posOffset>53975</wp:posOffset>
            </wp:positionV>
            <wp:extent cx="4800600" cy="38290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69AE" w:rsidRPr="001B69AE" w:rsidRDefault="001B69AE" w:rsidP="001B69AE">
      <w:pPr>
        <w:rPr>
          <w:rFonts w:ascii="Times New Roman" w:eastAsia="Times New Roman" w:hAnsi="Times New Roman" w:cs="Times New Roman"/>
          <w:sz w:val="24"/>
        </w:rPr>
      </w:pPr>
    </w:p>
    <w:p w:rsidR="001B69AE" w:rsidRPr="001B69AE" w:rsidRDefault="001B69AE" w:rsidP="001B69AE">
      <w:pPr>
        <w:rPr>
          <w:rFonts w:ascii="Times New Roman" w:eastAsia="Times New Roman" w:hAnsi="Times New Roman" w:cs="Times New Roman"/>
          <w:sz w:val="24"/>
        </w:rPr>
      </w:pPr>
    </w:p>
    <w:p w:rsidR="001B69AE" w:rsidRPr="001B69AE" w:rsidRDefault="001B69AE" w:rsidP="001B69AE">
      <w:pPr>
        <w:rPr>
          <w:rFonts w:ascii="Times New Roman" w:eastAsia="Times New Roman" w:hAnsi="Times New Roman" w:cs="Times New Roman"/>
          <w:sz w:val="24"/>
        </w:rPr>
      </w:pPr>
    </w:p>
    <w:p w:rsidR="001B69AE" w:rsidRPr="001B69AE" w:rsidRDefault="001B69AE" w:rsidP="001B69AE">
      <w:pPr>
        <w:rPr>
          <w:rFonts w:ascii="Times New Roman" w:eastAsia="Times New Roman" w:hAnsi="Times New Roman" w:cs="Times New Roman"/>
          <w:sz w:val="24"/>
        </w:rPr>
      </w:pPr>
    </w:p>
    <w:p w:rsidR="001B69AE" w:rsidRPr="001B69AE" w:rsidRDefault="001B69AE" w:rsidP="001B69AE">
      <w:pPr>
        <w:rPr>
          <w:rFonts w:ascii="Times New Roman" w:eastAsia="Times New Roman" w:hAnsi="Times New Roman" w:cs="Times New Roman"/>
          <w:sz w:val="24"/>
        </w:rPr>
      </w:pPr>
    </w:p>
    <w:p w:rsidR="001B69AE" w:rsidRPr="001B69AE" w:rsidRDefault="001B69AE" w:rsidP="001B69AE">
      <w:pPr>
        <w:rPr>
          <w:rFonts w:ascii="Times New Roman" w:eastAsia="Times New Roman" w:hAnsi="Times New Roman" w:cs="Times New Roman"/>
          <w:sz w:val="24"/>
        </w:rPr>
      </w:pPr>
    </w:p>
    <w:p w:rsidR="001B69AE" w:rsidRPr="001B69AE" w:rsidRDefault="001B69AE" w:rsidP="001B69AE">
      <w:pPr>
        <w:rPr>
          <w:rFonts w:ascii="Times New Roman" w:eastAsia="Times New Roman" w:hAnsi="Times New Roman" w:cs="Times New Roman"/>
          <w:sz w:val="24"/>
        </w:rPr>
      </w:pPr>
    </w:p>
    <w:p w:rsidR="001B69AE" w:rsidRPr="001B69AE" w:rsidRDefault="001B69AE" w:rsidP="001B69AE">
      <w:pPr>
        <w:rPr>
          <w:rFonts w:ascii="Times New Roman" w:eastAsia="Times New Roman" w:hAnsi="Times New Roman" w:cs="Times New Roman"/>
          <w:sz w:val="24"/>
        </w:rPr>
      </w:pPr>
    </w:p>
    <w:p w:rsidR="001B69AE" w:rsidRPr="001B69AE" w:rsidRDefault="001B69AE" w:rsidP="001B69AE">
      <w:pPr>
        <w:rPr>
          <w:rFonts w:ascii="Times New Roman" w:eastAsia="Times New Roman" w:hAnsi="Times New Roman" w:cs="Times New Roman"/>
          <w:sz w:val="24"/>
        </w:rPr>
      </w:pPr>
    </w:p>
    <w:p w:rsidR="001B69AE" w:rsidRPr="001B69AE" w:rsidRDefault="001B69AE" w:rsidP="001B69AE">
      <w:pPr>
        <w:rPr>
          <w:rFonts w:ascii="Times New Roman" w:eastAsia="Times New Roman" w:hAnsi="Times New Roman" w:cs="Times New Roman"/>
          <w:sz w:val="24"/>
        </w:rPr>
      </w:pPr>
    </w:p>
    <w:p w:rsidR="001B69AE" w:rsidRPr="001B69AE" w:rsidRDefault="001B69AE" w:rsidP="001B69AE">
      <w:pPr>
        <w:rPr>
          <w:rFonts w:ascii="Times New Roman" w:eastAsia="Times New Roman" w:hAnsi="Times New Roman" w:cs="Times New Roman"/>
          <w:sz w:val="24"/>
        </w:rPr>
      </w:pPr>
    </w:p>
    <w:p w:rsidR="001B69AE" w:rsidRPr="001B69AE" w:rsidRDefault="001B69AE" w:rsidP="001B69AE">
      <w:pPr>
        <w:rPr>
          <w:rFonts w:ascii="Times New Roman" w:eastAsia="Times New Roman" w:hAnsi="Times New Roman" w:cs="Times New Roman"/>
          <w:sz w:val="24"/>
        </w:rPr>
      </w:pPr>
    </w:p>
    <w:p w:rsidR="001B69AE" w:rsidRPr="001B69AE" w:rsidRDefault="001B69AE" w:rsidP="001B69AE">
      <w:pPr>
        <w:rPr>
          <w:rFonts w:ascii="Times New Roman" w:eastAsia="Times New Roman" w:hAnsi="Times New Roman" w:cs="Times New Roman"/>
          <w:sz w:val="24"/>
        </w:rPr>
      </w:pPr>
    </w:p>
    <w:p w:rsidR="001B69AE" w:rsidRPr="001B69AE" w:rsidRDefault="001B69AE" w:rsidP="001B69AE">
      <w:pPr>
        <w:rPr>
          <w:rFonts w:ascii="Times New Roman" w:eastAsia="Times New Roman" w:hAnsi="Times New Roman" w:cs="Times New Roman"/>
          <w:sz w:val="24"/>
        </w:rPr>
      </w:pPr>
    </w:p>
    <w:p w:rsidR="001B69AE" w:rsidRPr="001B69AE" w:rsidRDefault="001B69AE" w:rsidP="001B69AE">
      <w:pPr>
        <w:rPr>
          <w:rFonts w:ascii="Times New Roman" w:eastAsia="Times New Roman" w:hAnsi="Times New Roman" w:cs="Times New Roman"/>
          <w:sz w:val="24"/>
        </w:rPr>
      </w:pPr>
    </w:p>
    <w:p w:rsidR="001B69AE" w:rsidRPr="001B69AE" w:rsidRDefault="001B69AE" w:rsidP="001B69AE">
      <w:pPr>
        <w:rPr>
          <w:rFonts w:ascii="Times New Roman" w:eastAsia="Times New Roman" w:hAnsi="Times New Roman" w:cs="Times New Roman"/>
          <w:sz w:val="24"/>
        </w:rPr>
      </w:pPr>
    </w:p>
    <w:p w:rsidR="001B69AE" w:rsidRDefault="001B69AE" w:rsidP="001B69AE">
      <w:pPr>
        <w:rPr>
          <w:rFonts w:ascii="Times New Roman" w:eastAsia="Times New Roman" w:hAnsi="Times New Roman" w:cs="Times New Roman"/>
          <w:sz w:val="24"/>
        </w:rPr>
      </w:pPr>
    </w:p>
    <w:p w:rsidR="001B69AE" w:rsidRPr="001B69AE" w:rsidRDefault="001B69AE" w:rsidP="001B69AE">
      <w:pPr>
        <w:rPr>
          <w:rFonts w:ascii="Times New Roman" w:eastAsia="Times New Roman" w:hAnsi="Times New Roman" w:cs="Times New Roman"/>
          <w:sz w:val="24"/>
        </w:rPr>
      </w:pPr>
    </w:p>
    <w:p w:rsidR="001B69AE" w:rsidRDefault="001B69AE" w:rsidP="001B69AE">
      <w:pPr>
        <w:rPr>
          <w:rFonts w:ascii="Times New Roman" w:eastAsia="Times New Roman" w:hAnsi="Times New Roman" w:cs="Times New Roman"/>
          <w:sz w:val="24"/>
        </w:rPr>
      </w:pPr>
    </w:p>
    <w:p w:rsidR="001B69AE" w:rsidRPr="001B69AE" w:rsidRDefault="001B69AE" w:rsidP="001B69AE">
      <w:pPr>
        <w:jc w:val="right"/>
        <w:rPr>
          <w:rFonts w:ascii="Times New Roman" w:eastAsia="Times New Roman" w:hAnsi="Times New Roman" w:cs="Times New Roman"/>
          <w:sz w:val="24"/>
        </w:rPr>
      </w:pPr>
    </w:p>
    <w:p w:rsidR="001B69AE" w:rsidRPr="00D7783C" w:rsidRDefault="001B69AE" w:rsidP="00D7783C">
      <w:bookmarkStart w:id="0" w:name="_GoBack"/>
      <w:bookmarkEnd w:id="0"/>
      <w:r>
        <w:br w:type="textWrapping" w:clear="all"/>
      </w:r>
    </w:p>
    <w:sectPr w:rsidR="001B69AE" w:rsidRPr="00D7783C" w:rsidSect="0049699C">
      <w:pgSz w:w="11906" w:h="16838"/>
      <w:pgMar w:top="1079" w:right="850" w:bottom="89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752"/>
    <w:rsid w:val="00053521"/>
    <w:rsid w:val="0006708C"/>
    <w:rsid w:val="00071521"/>
    <w:rsid w:val="001770E8"/>
    <w:rsid w:val="001B5ED7"/>
    <w:rsid w:val="001B69AE"/>
    <w:rsid w:val="001F145E"/>
    <w:rsid w:val="002016AB"/>
    <w:rsid w:val="002146B6"/>
    <w:rsid w:val="0024014D"/>
    <w:rsid w:val="00284572"/>
    <w:rsid w:val="002D7C25"/>
    <w:rsid w:val="003359F1"/>
    <w:rsid w:val="003F00A1"/>
    <w:rsid w:val="00432F4D"/>
    <w:rsid w:val="00464AA7"/>
    <w:rsid w:val="0049699C"/>
    <w:rsid w:val="004B441F"/>
    <w:rsid w:val="005815FA"/>
    <w:rsid w:val="005F0232"/>
    <w:rsid w:val="00643900"/>
    <w:rsid w:val="006F1047"/>
    <w:rsid w:val="00784A3B"/>
    <w:rsid w:val="007972BE"/>
    <w:rsid w:val="00820491"/>
    <w:rsid w:val="0083194E"/>
    <w:rsid w:val="00872752"/>
    <w:rsid w:val="0095486B"/>
    <w:rsid w:val="00970052"/>
    <w:rsid w:val="00AF5655"/>
    <w:rsid w:val="00B2371D"/>
    <w:rsid w:val="00B3755B"/>
    <w:rsid w:val="00BA32FD"/>
    <w:rsid w:val="00C0311C"/>
    <w:rsid w:val="00C70681"/>
    <w:rsid w:val="00CA2E3F"/>
    <w:rsid w:val="00CB4BC4"/>
    <w:rsid w:val="00CF337E"/>
    <w:rsid w:val="00D136C3"/>
    <w:rsid w:val="00D52A71"/>
    <w:rsid w:val="00D7783C"/>
    <w:rsid w:val="00DE7346"/>
    <w:rsid w:val="00FB4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4784267"/>
  <w15:docId w15:val="{F763D6E6-F313-4FA1-B709-B7786C1DF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2752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Tahoma"/>
      <w:kern w:val="3"/>
      <w:sz w:val="21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72752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Tahoma"/>
      <w:kern w:val="3"/>
      <w:sz w:val="21"/>
      <w:szCs w:val="24"/>
      <w:lang w:eastAsia="ru-RU"/>
    </w:rPr>
  </w:style>
  <w:style w:type="paragraph" w:customStyle="1" w:styleId="21">
    <w:name w:val="Основной текст 21"/>
    <w:basedOn w:val="a"/>
    <w:rsid w:val="00872752"/>
    <w:pPr>
      <w:widowControl/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0"/>
      <w:lang w:eastAsia="ar-SA"/>
    </w:rPr>
  </w:style>
  <w:style w:type="paragraph" w:styleId="a3">
    <w:name w:val="Normal (Web)"/>
    <w:basedOn w:val="a"/>
    <w:uiPriority w:val="99"/>
    <w:unhideWhenUsed/>
    <w:rsid w:val="00872752"/>
    <w:pPr>
      <w:widowControl/>
      <w:suppressAutoHyphens w:val="0"/>
      <w:autoSpaceDN/>
      <w:spacing w:before="100" w:beforeAutospacing="1" w:after="119"/>
      <w:textAlignment w:val="auto"/>
    </w:pPr>
    <w:rPr>
      <w:rFonts w:ascii="Times New Roman" w:eastAsia="Times New Roman" w:hAnsi="Times New Roman" w:cs="Times New Roman"/>
      <w:kern w:val="0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872752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2752"/>
    <w:rPr>
      <w:rFonts w:ascii="Tahoma" w:eastAsia="Arial Unicode MS" w:hAnsi="Tahoma" w:cs="Tahoma"/>
      <w:kern w:val="3"/>
      <w:sz w:val="16"/>
      <w:szCs w:val="16"/>
      <w:lang w:eastAsia="ru-RU"/>
    </w:rPr>
  </w:style>
  <w:style w:type="paragraph" w:styleId="a6">
    <w:name w:val="No Spacing"/>
    <w:uiPriority w:val="1"/>
    <w:qFormat/>
    <w:rsid w:val="003359F1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Tahoma"/>
      <w:kern w:val="3"/>
      <w:sz w:val="21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4</Pages>
  <Words>710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14</cp:revision>
  <dcterms:created xsi:type="dcterms:W3CDTF">2021-12-06T06:27:00Z</dcterms:created>
  <dcterms:modified xsi:type="dcterms:W3CDTF">2022-05-19T12:08:00Z</dcterms:modified>
</cp:coreProperties>
</file>