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</w:pPr>
      <w:r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  <w:t xml:space="preserve">                                                                         </w:t>
      </w:r>
    </w:p>
    <w:p w:rsidR="008E0658" w:rsidRDefault="008E0658" w:rsidP="008E0658">
      <w:pPr>
        <w:pStyle w:val="ConsPlusNonformat"/>
        <w:ind w:left="-709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27"/>
      <w:bookmarkEnd w:id="0"/>
      <w:r>
        <w:rPr>
          <w:rFonts w:ascii="Times New Roman" w:hAnsi="Times New Roman" w:cs="Times New Roman"/>
          <w:sz w:val="28"/>
          <w:szCs w:val="28"/>
        </w:rPr>
        <w:t xml:space="preserve">ТИПОВАЯ ФОРМА ЗАЯВКИ НА ПРИОБРЕТЕНИЕ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E0658" w:rsidRDefault="008E0658" w:rsidP="008E0658">
      <w:pPr>
        <w:pStyle w:val="ConsPlusNonformat"/>
        <w:ind w:left="-709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ПОСРЕДСТВОМ ПУБЛИЧНОГО ПРЕДЛОЖЕНИЯ В ЭЛЕКТРОННОЙ ФОРМЕ N ______ ЛОТ N _______</w:t>
      </w:r>
    </w:p>
    <w:p w:rsidR="008E0658" w:rsidRDefault="008E0658" w:rsidP="008E0658">
      <w:pPr>
        <w:pStyle w:val="ConsPlusNonformat"/>
        <w:ind w:left="-709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right="424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8E0658" w:rsidRDefault="008E0658" w:rsidP="008E0658">
      <w:pPr>
        <w:pStyle w:val="ConsPlusNonformat"/>
        <w:ind w:left="-709" w:right="42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заполняется юридическим лицом: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(полное наименование юридического лица, подающего заявку)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(фамилия, имя, отчество, должность)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____________________________________________,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(устава, доверенности и т.д.)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далее Претендент,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заполняется физическим лицом, в том числе индивидуальным предпринимателем:</w:t>
      </w:r>
    </w:p>
    <w:p w:rsidR="008E0658" w:rsidRDefault="008E0658" w:rsidP="008E0658">
      <w:pPr>
        <w:pStyle w:val="ConsPlusNonformat"/>
        <w:ind w:left="-709" w:right="42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(ИП заявителя; фамилия, имя, отчество физического лица, подающего заявку)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 серия ___________________ N 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по адресу: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 далее  Претендент,  изучив информационное сообщение о проведении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настоящей    процедуры,   включая   опубликованные   изменения,   настоящим удостоверяет,  что  согласен приобрести объект муниципального имущества в соответствии с условиями, указанными в информационном сообщении: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(наименование имущества, его основные характеристики и местонахождение)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стартовая цена объекта (имущества) 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E0658" w:rsidRDefault="008E0658" w:rsidP="008E0658">
      <w:pPr>
        <w:pStyle w:val="ConsPlusNonformat"/>
        <w:ind w:left="-709" w:right="42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Претендент  подтверждает,  что  располагает  данными  о  Продавце, предмете аукциона,  начальной  цене  продажи имущества, величине понижения начальной цены продажи имущества ("шаг понижения"), величине повышения начальной цены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продажи  имущества  ("шаг  аукциона"),  дате,  времени  и  месте проведения продажи  посредством публичного предложения, порядке ее проведения, порядке</w:t>
      </w:r>
      <w:bookmarkStart w:id="1" w:name="_GoBack"/>
      <w:bookmarkEnd w:id="1"/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определения  победителя,  заключения договора купли-продажи и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>
        <w:rPr>
          <w:rFonts w:ascii="Times New Roman" w:hAnsi="Times New Roman" w:cs="Times New Roman"/>
          <w:sz w:val="28"/>
          <w:szCs w:val="28"/>
        </w:rPr>
        <w:t>, последствиях уклонения или отказа от подписания договора купли-продажи.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Претендент подтверждает, что на дату подписания настоящей заявки ознакомлен с  характеристиками  имущества,  указанными  в  информационном  сообщении о проведении  настоящей  процедуры,  что  ему  была предоставлена возможность ознакомиться  с  состоянием  имущества в результате осмотра и относящейся к нему  документации,  в  порядке,  установленном информационным сообщением о проведении настоящей процедуры, претензий к Продавцу не имеет.</w:t>
      </w:r>
      <w:proofErr w:type="gramEnd"/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Настоящей заявкой подтверждае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-ю), что: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против нас (меня) не проводится процедура ликвидации;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 отношении нас (меня) отсутствует решение арбитражного суда о признании банкротом и об открытии конкурсного производства;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наша  (моя)  деятельность  не  приостановлена в порядке, предусмотренном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РФ об административных правонарушениях.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Претендент  гарантирует достоверность информации, содержащейся в документах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реестре аккредитованных на электронной торговой площадке Претендентов.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Настоящей  заявкой подтверждае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-ю) свое согласие на обработку персональных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данных.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Адрес, телефон и банковские реквизиты Претендента: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Приложения: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юридических лиц: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заверенные копии учредительных документов;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документ, содержащий сведения о доле Российской Федерации, субъекта Российской  Федерации  или  муниципального  образования в уставном капитале юридического  лица  (реестр  владельцев  акций  либо  выписка  из  него или заверенное  печатью  юридического  лица  и  подписанное  его  руководителем письмо);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документ, который подтверждает полномочия руководителя юридического лица  на осуществление действий от имени юридического лица (копия решения о назначении  этого  лица  или  о  его  избрании)  и в соответствии с которым руководитель   юридического  лица  обладает  правом  действовать  от  имени юридического лица без доверенности;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  доверенность  на  осуществление  действий  от  имени  Претендента, оформленная в установленном порядке, или нотариально заверенная копия такой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доверенности   (в   случае,   если   от  имени  Претендента  действует  его представитель   по   доверенности).   В  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если   доверенность  на осуществление действий от имени Претендента подписана лицом, уполномоченным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руководителем  юридического  лица,  заявка должна содержать также документ, подтверждающий полномочия этого лица;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5.  иные  документы,  представляемые  по  желанию Претендента в составе заявки: __________________________________________________________________.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физических лиц: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копии всех листов документа, удостоверяющего личность.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 доверенность  на  осуществление  действий  от  имени  Претендента, оформленная в установленном порядке, или нотариально заверенная копия такой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доверенности   (в   случае,   если   от  имени  Претендента  действует  его представитель по доверенности);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иные  документы,  представляемые  по  желанию Претендента в составе заявки: __________________________________________________________________.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___________________ ___________ _______________________________________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должность заявителя  (подпись)  расшифровка подписи (фамилия, инициалы)</w:t>
      </w: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nformat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М.П. "__" ____________ 20__ г.</w:t>
      </w:r>
    </w:p>
    <w:p w:rsidR="008E0658" w:rsidRDefault="008E0658" w:rsidP="008E0658">
      <w:pPr>
        <w:pStyle w:val="ConsPlusNormal"/>
        <w:ind w:left="-709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8E0658" w:rsidRDefault="008E0658" w:rsidP="008E0658">
      <w:pPr>
        <w:pStyle w:val="ConsPlusNormal"/>
        <w:ind w:left="-709" w:right="424"/>
        <w:jc w:val="both"/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 w:right="424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 w:right="424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ind w:left="-709" w:right="424"/>
        <w:rPr>
          <w:color w:val="000000"/>
          <w:sz w:val="28"/>
          <w:szCs w:val="28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-709" w:right="424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8E0658" w:rsidRDefault="008E0658" w:rsidP="008E0658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2"/>
          <w:sz w:val="28"/>
          <w:szCs w:val="28"/>
          <w:shd w:val="clear" w:color="auto" w:fill="FFFFFF"/>
        </w:rPr>
      </w:pPr>
    </w:p>
    <w:p w:rsidR="005343BB" w:rsidRDefault="005343BB" w:rsidP="008E0658">
      <w:pPr>
        <w:ind w:right="424"/>
      </w:pPr>
    </w:p>
    <w:sectPr w:rsidR="005343BB" w:rsidSect="009B2792">
      <w:pgSz w:w="11906" w:h="16838"/>
      <w:pgMar w:top="362" w:right="0" w:bottom="709" w:left="1701" w:header="34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6D"/>
    <w:rsid w:val="0001545A"/>
    <w:rsid w:val="00025E64"/>
    <w:rsid w:val="000628CB"/>
    <w:rsid w:val="00084AB1"/>
    <w:rsid w:val="000B6599"/>
    <w:rsid w:val="000D57E2"/>
    <w:rsid w:val="00192AF7"/>
    <w:rsid w:val="001C1E18"/>
    <w:rsid w:val="0021712E"/>
    <w:rsid w:val="00223631"/>
    <w:rsid w:val="00231BDD"/>
    <w:rsid w:val="0023362C"/>
    <w:rsid w:val="00246937"/>
    <w:rsid w:val="00255E82"/>
    <w:rsid w:val="00267087"/>
    <w:rsid w:val="002A4E35"/>
    <w:rsid w:val="002B694A"/>
    <w:rsid w:val="002D4DF5"/>
    <w:rsid w:val="002F271C"/>
    <w:rsid w:val="0030120D"/>
    <w:rsid w:val="00321D28"/>
    <w:rsid w:val="003603C0"/>
    <w:rsid w:val="00380C63"/>
    <w:rsid w:val="003D06D7"/>
    <w:rsid w:val="003D3840"/>
    <w:rsid w:val="003E3060"/>
    <w:rsid w:val="00405A57"/>
    <w:rsid w:val="004156E6"/>
    <w:rsid w:val="00442A3A"/>
    <w:rsid w:val="00442C42"/>
    <w:rsid w:val="0047770A"/>
    <w:rsid w:val="0048419C"/>
    <w:rsid w:val="004875CB"/>
    <w:rsid w:val="004C365C"/>
    <w:rsid w:val="004E5CDB"/>
    <w:rsid w:val="00501094"/>
    <w:rsid w:val="005343BB"/>
    <w:rsid w:val="005428C3"/>
    <w:rsid w:val="0054302B"/>
    <w:rsid w:val="0054354B"/>
    <w:rsid w:val="005450AF"/>
    <w:rsid w:val="005760F1"/>
    <w:rsid w:val="00586457"/>
    <w:rsid w:val="00590B30"/>
    <w:rsid w:val="005A333E"/>
    <w:rsid w:val="005B311A"/>
    <w:rsid w:val="005C5576"/>
    <w:rsid w:val="0060615E"/>
    <w:rsid w:val="00687246"/>
    <w:rsid w:val="00693474"/>
    <w:rsid w:val="006E2A33"/>
    <w:rsid w:val="006E7A61"/>
    <w:rsid w:val="006F4572"/>
    <w:rsid w:val="006F4C40"/>
    <w:rsid w:val="007500B3"/>
    <w:rsid w:val="00754E00"/>
    <w:rsid w:val="007B7119"/>
    <w:rsid w:val="007B75FA"/>
    <w:rsid w:val="007E3DA8"/>
    <w:rsid w:val="007E60CE"/>
    <w:rsid w:val="008A3177"/>
    <w:rsid w:val="008A71C2"/>
    <w:rsid w:val="008B0A7F"/>
    <w:rsid w:val="008E0658"/>
    <w:rsid w:val="009051E5"/>
    <w:rsid w:val="00957824"/>
    <w:rsid w:val="009954C1"/>
    <w:rsid w:val="009A1337"/>
    <w:rsid w:val="009A5CC0"/>
    <w:rsid w:val="009B2792"/>
    <w:rsid w:val="009C5180"/>
    <w:rsid w:val="009F3990"/>
    <w:rsid w:val="009F77C0"/>
    <w:rsid w:val="00A0449A"/>
    <w:rsid w:val="00A75165"/>
    <w:rsid w:val="00B52F87"/>
    <w:rsid w:val="00B64B24"/>
    <w:rsid w:val="00BA4065"/>
    <w:rsid w:val="00BA583E"/>
    <w:rsid w:val="00BF624F"/>
    <w:rsid w:val="00C32C0C"/>
    <w:rsid w:val="00C92D4E"/>
    <w:rsid w:val="00CA3B99"/>
    <w:rsid w:val="00CC5598"/>
    <w:rsid w:val="00D03226"/>
    <w:rsid w:val="00D23499"/>
    <w:rsid w:val="00D55CAA"/>
    <w:rsid w:val="00D655E4"/>
    <w:rsid w:val="00DF23CB"/>
    <w:rsid w:val="00E4296D"/>
    <w:rsid w:val="00EC7C11"/>
    <w:rsid w:val="00F359A7"/>
    <w:rsid w:val="00F744F6"/>
    <w:rsid w:val="00F9580B"/>
    <w:rsid w:val="00FB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E06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8E06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E06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8E06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B5E14EC06B425B33D912B11A255656586712605B858E686A43C4C91BDED4B7E0E4844CA91FDE3AC030540BBCDG7q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2020-06-23T10:28:00Z</dcterms:created>
  <dcterms:modified xsi:type="dcterms:W3CDTF">2020-06-23T10:38:00Z</dcterms:modified>
</cp:coreProperties>
</file>