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49E4" w:rsidRDefault="00117A0D" w:rsidP="007249E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rPr>
          <w:bCs/>
          <w:color w:val="222222"/>
          <w:sz w:val="24"/>
          <w:szCs w:val="24"/>
        </w:rPr>
      </w:pPr>
      <w:r>
        <w:t xml:space="preserve">о проведении </w:t>
      </w:r>
      <w:r w:rsidR="007249E4">
        <w:t>публичного</w:t>
      </w:r>
      <w:r w:rsidR="00792F9F">
        <w:t xml:space="preserve"> обсуждения</w:t>
      </w:r>
      <w:r w:rsidRPr="00117A0D">
        <w:t xml:space="preserve"> </w:t>
      </w:r>
      <w:r>
        <w:t xml:space="preserve">проекта </w:t>
      </w:r>
      <w:r w:rsidR="007249E4" w:rsidRPr="00523E55">
        <w:rPr>
          <w:bCs/>
          <w:color w:val="000000"/>
        </w:rPr>
        <w:t>доклад</w:t>
      </w:r>
      <w:r w:rsidR="007249E4">
        <w:rPr>
          <w:bCs/>
          <w:color w:val="000000"/>
        </w:rPr>
        <w:t>а</w:t>
      </w:r>
      <w:r w:rsidR="007249E4" w:rsidRPr="00523E55">
        <w:rPr>
          <w:bCs/>
          <w:color w:val="000000"/>
        </w:rPr>
        <w:t xml:space="preserve"> о результатах правоприменительной практики </w:t>
      </w:r>
      <w:r w:rsidR="007249E4" w:rsidRPr="004352C7">
        <w:t xml:space="preserve">в сфере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7249E4" w:rsidRPr="004352C7">
        <w:t>Серафимовичском</w:t>
      </w:r>
      <w:proofErr w:type="spellEnd"/>
      <w:r w:rsidR="007249E4" w:rsidRPr="004352C7">
        <w:t xml:space="preserve"> муниципальном районе</w:t>
      </w:r>
      <w:r w:rsidR="007249E4" w:rsidRPr="004352C7">
        <w:rPr>
          <w:bCs/>
          <w:color w:val="222222"/>
          <w:sz w:val="24"/>
          <w:szCs w:val="24"/>
        </w:rPr>
        <w:t xml:space="preserve"> </w:t>
      </w:r>
    </w:p>
    <w:p w:rsidR="00792F9F" w:rsidRDefault="00EA5BAC" w:rsidP="007249E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</w:pPr>
      <w:r>
        <w:t>Волгоградской области за 2023</w:t>
      </w:r>
      <w:r w:rsidR="007249E4" w:rsidRPr="004352C7">
        <w:t xml:space="preserve"> год</w:t>
      </w:r>
      <w:r w:rsidR="007249E4">
        <w:t>.</w:t>
      </w:r>
    </w:p>
    <w:p w:rsidR="004B488D" w:rsidRDefault="004B488D" w:rsidP="004B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24C" w:rsidRDefault="007249E4" w:rsidP="007249E4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 xml:space="preserve">Администрация Серафимовичского муниципального района Волгоградской области </w:t>
      </w:r>
      <w:r w:rsidR="00792F9F">
        <w:t xml:space="preserve">уведомляет о проведении </w:t>
      </w:r>
      <w:r>
        <w:t>публичного</w:t>
      </w:r>
      <w:r w:rsidR="00792F9F">
        <w:t xml:space="preserve"> </w:t>
      </w:r>
      <w:r w:rsidR="00B65583">
        <w:t xml:space="preserve">обсуждения </w:t>
      </w:r>
      <w:r w:rsidR="00792F9F">
        <w:t>проекта</w:t>
      </w:r>
      <w:r w:rsidR="001562AA">
        <w:t xml:space="preserve"> </w:t>
      </w:r>
      <w:r w:rsidRPr="00523E55">
        <w:rPr>
          <w:bCs/>
          <w:color w:val="000000"/>
        </w:rPr>
        <w:t>доклад</w:t>
      </w:r>
      <w:r>
        <w:rPr>
          <w:bCs/>
          <w:color w:val="000000"/>
        </w:rPr>
        <w:t>а</w:t>
      </w:r>
      <w:r w:rsidRPr="00523E55">
        <w:rPr>
          <w:bCs/>
          <w:color w:val="000000"/>
        </w:rPr>
        <w:t xml:space="preserve"> о результатах правоприменительной практики </w:t>
      </w:r>
      <w:r w:rsidRPr="004352C7">
        <w:t xml:space="preserve">в сфере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4352C7">
        <w:t>Серафимовичском</w:t>
      </w:r>
      <w:proofErr w:type="spellEnd"/>
      <w:r w:rsidRPr="004352C7">
        <w:t xml:space="preserve"> муниципальном районе</w:t>
      </w:r>
      <w:r w:rsidRPr="004352C7">
        <w:rPr>
          <w:bCs/>
          <w:color w:val="222222"/>
          <w:sz w:val="24"/>
          <w:szCs w:val="24"/>
        </w:rPr>
        <w:t xml:space="preserve"> </w:t>
      </w:r>
      <w:r w:rsidR="00EA5BAC">
        <w:t>Волгоградской области за 2023</w:t>
      </w:r>
      <w:r w:rsidRPr="004352C7">
        <w:t xml:space="preserve"> год</w:t>
      </w:r>
      <w:r w:rsidR="0064524C">
        <w:t>.</w:t>
      </w:r>
    </w:p>
    <w:p w:rsidR="004B488D" w:rsidRDefault="0064524C" w:rsidP="0064524C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>Публичное обсуждение будет проведено в формате информирования, размещение докладов по обсуждаемой теме на официальном сайте</w:t>
      </w:r>
      <w:r w:rsidRPr="0064524C">
        <w:t xml:space="preserve"> https://serad.ru</w:t>
      </w:r>
      <w:r>
        <w:t>, а также размещения ответов на поступившие вопросы.</w:t>
      </w:r>
    </w:p>
    <w:p w:rsidR="000634B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теме публи</w:t>
      </w:r>
      <w:r w:rsidRPr="0064524C">
        <w:rPr>
          <w:rFonts w:ascii="Times New Roman" w:hAnsi="Times New Roman" w:cs="Times New Roman"/>
          <w:sz w:val="28"/>
          <w:szCs w:val="28"/>
        </w:rPr>
        <w:t>чных обсуждений</w:t>
      </w:r>
      <w:r w:rsidR="00792F9F">
        <w:rPr>
          <w:rFonts w:ascii="Times New Roman" w:hAnsi="Times New Roman" w:cs="Times New Roman"/>
          <w:sz w:val="28"/>
          <w:szCs w:val="28"/>
        </w:rPr>
        <w:t xml:space="preserve"> принимаются по почтовому адресу: 404441, Волгоградская область, Серафимовичский район, г</w:t>
      </w:r>
      <w:proofErr w:type="gramStart"/>
      <w:r w:rsidR="00792F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92F9F">
        <w:rPr>
          <w:rFonts w:ascii="Times New Roman" w:hAnsi="Times New Roman" w:cs="Times New Roman"/>
          <w:sz w:val="28"/>
          <w:szCs w:val="28"/>
        </w:rPr>
        <w:t>ерафимович, ул.</w:t>
      </w:r>
      <w:r w:rsidR="000634BC">
        <w:rPr>
          <w:rFonts w:ascii="Times New Roman" w:hAnsi="Times New Roman" w:cs="Times New Roman"/>
          <w:sz w:val="28"/>
          <w:szCs w:val="28"/>
        </w:rPr>
        <w:t xml:space="preserve">Октябрьская, д.61, а также по адресу электронной почты </w:t>
      </w:r>
      <w:hyperlink r:id="rId4" w:history="1">
        <w:r w:rsidRPr="00B10C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Pr="00B10C8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B10C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seraf</w:t>
        </w:r>
        <w:r w:rsidRPr="00B10C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10C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Pr="00B10C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10C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A5BAC">
        <w:rPr>
          <w:rFonts w:ascii="Times New Roman" w:hAnsi="Times New Roman" w:cs="Times New Roman"/>
          <w:sz w:val="28"/>
          <w:szCs w:val="28"/>
        </w:rPr>
        <w:t xml:space="preserve"> в срок до 29.01.2024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634BC">
        <w:rPr>
          <w:rFonts w:ascii="Times New Roman" w:hAnsi="Times New Roman" w:cs="Times New Roman"/>
          <w:sz w:val="28"/>
          <w:szCs w:val="28"/>
        </w:rPr>
        <w:t>.</w:t>
      </w:r>
    </w:p>
    <w:p w:rsidR="0064524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24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8(84464)4-46-53, 8(84464)-4-13-93.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CB" w:rsidRPr="00E461C8" w:rsidRDefault="008165C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5CB" w:rsidRPr="00E461C8" w:rsidSect="001562AA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F9F"/>
    <w:rsid w:val="00003BDD"/>
    <w:rsid w:val="000324D5"/>
    <w:rsid w:val="000634BC"/>
    <w:rsid w:val="00117A0D"/>
    <w:rsid w:val="001562AA"/>
    <w:rsid w:val="001B034B"/>
    <w:rsid w:val="00224EC6"/>
    <w:rsid w:val="00270355"/>
    <w:rsid w:val="003232AA"/>
    <w:rsid w:val="003525B6"/>
    <w:rsid w:val="00455634"/>
    <w:rsid w:val="004B488D"/>
    <w:rsid w:val="004C73B5"/>
    <w:rsid w:val="004D753E"/>
    <w:rsid w:val="00532FB2"/>
    <w:rsid w:val="0064524C"/>
    <w:rsid w:val="006C064F"/>
    <w:rsid w:val="006F70B6"/>
    <w:rsid w:val="007249E4"/>
    <w:rsid w:val="00792F9F"/>
    <w:rsid w:val="007A683F"/>
    <w:rsid w:val="008165CB"/>
    <w:rsid w:val="008F63BB"/>
    <w:rsid w:val="00960BB3"/>
    <w:rsid w:val="00977389"/>
    <w:rsid w:val="0099029B"/>
    <w:rsid w:val="00A052B0"/>
    <w:rsid w:val="00B01C5F"/>
    <w:rsid w:val="00B65583"/>
    <w:rsid w:val="00BE14FF"/>
    <w:rsid w:val="00C45267"/>
    <w:rsid w:val="00E461C8"/>
    <w:rsid w:val="00E550F1"/>
    <w:rsid w:val="00E6615C"/>
    <w:rsid w:val="00EA5BAC"/>
    <w:rsid w:val="00F04437"/>
    <w:rsid w:val="00F07BC3"/>
    <w:rsid w:val="00F7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49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24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eraf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2023-01-27T14:02:00Z</cp:lastPrinted>
  <dcterms:created xsi:type="dcterms:W3CDTF">2021-09-21T09:06:00Z</dcterms:created>
  <dcterms:modified xsi:type="dcterms:W3CDTF">2024-01-12T10:52:00Z</dcterms:modified>
</cp:coreProperties>
</file>